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EE" w:rsidRPr="00C50C25" w:rsidRDefault="003204EE" w:rsidP="009D3EAF">
      <w:pPr>
        <w:rPr>
          <w:szCs w:val="24"/>
        </w:rPr>
      </w:pPr>
      <w:bookmarkStart w:id="0" w:name="_GoBack"/>
      <w:bookmarkEnd w:id="0"/>
    </w:p>
    <w:p w:rsidR="00D73362" w:rsidRPr="003D31BD" w:rsidRDefault="00D73362" w:rsidP="00D73362">
      <w:pPr>
        <w:rPr>
          <w:szCs w:val="24"/>
        </w:rPr>
      </w:pPr>
      <w:r w:rsidRPr="003D31BD">
        <w:rPr>
          <w:szCs w:val="24"/>
        </w:rPr>
        <w:t xml:space="preserve">TITLE: Social Media Captures Demographic and Regional Physical </w:t>
      </w:r>
      <w:r w:rsidR="005D249D" w:rsidRPr="003D31BD">
        <w:rPr>
          <w:szCs w:val="24"/>
        </w:rPr>
        <w:t>A</w:t>
      </w:r>
      <w:r w:rsidRPr="003D31BD">
        <w:rPr>
          <w:szCs w:val="24"/>
        </w:rPr>
        <w:t>ctivity </w:t>
      </w:r>
    </w:p>
    <w:p w:rsidR="00D73362" w:rsidRPr="003D31BD" w:rsidRDefault="00D73362" w:rsidP="00D73362">
      <w:pPr>
        <w:rPr>
          <w:szCs w:val="24"/>
        </w:rPr>
      </w:pPr>
    </w:p>
    <w:p w:rsidR="00D73362" w:rsidRPr="003D31BD" w:rsidRDefault="00D73362" w:rsidP="00D73362">
      <w:pPr>
        <w:rPr>
          <w:szCs w:val="24"/>
          <w:vertAlign w:val="superscript"/>
        </w:rPr>
      </w:pPr>
      <w:r w:rsidRPr="003D31BD">
        <w:rPr>
          <w:szCs w:val="24"/>
        </w:rPr>
        <w:t>Nina Cesare</w:t>
      </w:r>
      <w:r w:rsidRPr="003D31BD">
        <w:rPr>
          <w:szCs w:val="24"/>
          <w:vertAlign w:val="superscript"/>
        </w:rPr>
        <w:t>1,2</w:t>
      </w:r>
      <w:r w:rsidRPr="003D31BD">
        <w:rPr>
          <w:szCs w:val="24"/>
        </w:rPr>
        <w:t>, Quynh C. Nguyen</w:t>
      </w:r>
      <w:r w:rsidRPr="003D31BD">
        <w:rPr>
          <w:szCs w:val="24"/>
          <w:vertAlign w:val="superscript"/>
        </w:rPr>
        <w:t>3</w:t>
      </w:r>
      <w:r w:rsidRPr="003D31BD">
        <w:rPr>
          <w:szCs w:val="24"/>
        </w:rPr>
        <w:t>, Christan Grant</w:t>
      </w:r>
      <w:r w:rsidRPr="003D31BD">
        <w:rPr>
          <w:szCs w:val="24"/>
          <w:vertAlign w:val="superscript"/>
        </w:rPr>
        <w:t>4</w:t>
      </w:r>
      <w:r w:rsidRPr="003D31BD">
        <w:rPr>
          <w:szCs w:val="24"/>
        </w:rPr>
        <w:t>, Elaine O. Nsoesie</w:t>
      </w:r>
      <w:r w:rsidRPr="003D31BD">
        <w:rPr>
          <w:szCs w:val="24"/>
          <w:vertAlign w:val="superscript"/>
        </w:rPr>
        <w:t>1,2</w:t>
      </w:r>
    </w:p>
    <w:p w:rsidR="00D73362" w:rsidRPr="003D31BD" w:rsidRDefault="00D73362" w:rsidP="00D73362">
      <w:pPr>
        <w:rPr>
          <w:b/>
          <w:szCs w:val="24"/>
          <w:vertAlign w:val="superscript"/>
        </w:rPr>
      </w:pPr>
    </w:p>
    <w:p w:rsidR="00D73362" w:rsidRPr="003D31BD" w:rsidRDefault="00D73362" w:rsidP="00D73362">
      <w:pPr>
        <w:rPr>
          <w:b/>
          <w:szCs w:val="24"/>
        </w:rPr>
      </w:pPr>
      <w:r w:rsidRPr="003D31BD">
        <w:rPr>
          <w:b/>
          <w:szCs w:val="24"/>
        </w:rPr>
        <w:t xml:space="preserve">AFFILIATIONS: </w:t>
      </w:r>
    </w:p>
    <w:p w:rsidR="00D73362" w:rsidRPr="003D31BD" w:rsidRDefault="00D73362" w:rsidP="00D73362">
      <w:pPr>
        <w:rPr>
          <w:szCs w:val="24"/>
        </w:rPr>
      </w:pPr>
      <w:r w:rsidRPr="003D31BD">
        <w:rPr>
          <w:szCs w:val="24"/>
          <w:vertAlign w:val="superscript"/>
        </w:rPr>
        <w:t>1</w:t>
      </w:r>
      <w:r w:rsidRPr="003D31BD">
        <w:rPr>
          <w:szCs w:val="24"/>
        </w:rPr>
        <w:t>Department of Global Health, School of Public Health, Boston University, Boston, Massachusetts, 02119.</w:t>
      </w:r>
    </w:p>
    <w:p w:rsidR="00D73362" w:rsidRPr="003D31BD" w:rsidRDefault="00D73362" w:rsidP="00D73362">
      <w:pPr>
        <w:rPr>
          <w:szCs w:val="24"/>
        </w:rPr>
      </w:pPr>
      <w:r w:rsidRPr="003D31BD">
        <w:rPr>
          <w:szCs w:val="24"/>
          <w:vertAlign w:val="superscript"/>
        </w:rPr>
        <w:t>2</w:t>
      </w:r>
      <w:r w:rsidRPr="003D31BD">
        <w:rPr>
          <w:szCs w:val="24"/>
        </w:rPr>
        <w:t xml:space="preserve"> Institute for Health Metrics and Evaluation, University of Washington, Seattle, Washington, 98121.</w:t>
      </w:r>
    </w:p>
    <w:p w:rsidR="00D73362" w:rsidRPr="003D31BD" w:rsidRDefault="00D73362" w:rsidP="00D73362">
      <w:pPr>
        <w:rPr>
          <w:szCs w:val="24"/>
        </w:rPr>
      </w:pPr>
      <w:r w:rsidRPr="003D31BD">
        <w:rPr>
          <w:szCs w:val="24"/>
          <w:vertAlign w:val="superscript"/>
        </w:rPr>
        <w:t>3</w:t>
      </w:r>
      <w:r w:rsidRPr="003D31BD">
        <w:rPr>
          <w:szCs w:val="24"/>
        </w:rPr>
        <w:t>Department of Epidemiology and Biostatistics, School of Public Health, University of Maryland, College Park, Maryland, 20742.</w:t>
      </w:r>
    </w:p>
    <w:p w:rsidR="00D73362" w:rsidRPr="003D31BD" w:rsidRDefault="00D73362" w:rsidP="00D73362">
      <w:pPr>
        <w:rPr>
          <w:b/>
          <w:szCs w:val="24"/>
        </w:rPr>
      </w:pPr>
      <w:r w:rsidRPr="003D31BD">
        <w:rPr>
          <w:szCs w:val="24"/>
          <w:vertAlign w:val="superscript"/>
        </w:rPr>
        <w:t>4</w:t>
      </w:r>
      <w:r w:rsidRPr="003D31BD">
        <w:rPr>
          <w:szCs w:val="24"/>
        </w:rPr>
        <w:t>Department of Computer Science, University of Oklahoma, Norman, Oklahoma, USA, 73019.</w:t>
      </w:r>
    </w:p>
    <w:p w:rsidR="00D73362" w:rsidRPr="003D31BD" w:rsidRDefault="00D73362" w:rsidP="00D73362">
      <w:pPr>
        <w:rPr>
          <w:szCs w:val="24"/>
        </w:rPr>
      </w:pPr>
    </w:p>
    <w:p w:rsidR="00D73362" w:rsidRPr="003D31BD" w:rsidRDefault="00D73362" w:rsidP="00D73362">
      <w:pPr>
        <w:rPr>
          <w:szCs w:val="24"/>
        </w:rPr>
      </w:pPr>
      <w:r w:rsidRPr="003D31BD">
        <w:rPr>
          <w:szCs w:val="24"/>
        </w:rPr>
        <w:t xml:space="preserve">CORRESPONDING AUTHOR: </w:t>
      </w:r>
    </w:p>
    <w:p w:rsidR="00D73362" w:rsidRPr="003D31BD" w:rsidRDefault="00D73362" w:rsidP="00D73362">
      <w:pPr>
        <w:rPr>
          <w:szCs w:val="24"/>
        </w:rPr>
      </w:pPr>
      <w:r w:rsidRPr="003D31BD">
        <w:rPr>
          <w:szCs w:val="24"/>
        </w:rPr>
        <w:t>Nina Cesare, Department of Global Health, Boston University, 801 Massachusetts Avenue, Suite 300, Boston, MA, 02118, United States</w:t>
      </w:r>
    </w:p>
    <w:p w:rsidR="00D73362" w:rsidRPr="003D31BD" w:rsidRDefault="00D73362" w:rsidP="00D73362">
      <w:pPr>
        <w:rPr>
          <w:szCs w:val="24"/>
        </w:rPr>
      </w:pPr>
      <w:r w:rsidRPr="003D31BD">
        <w:rPr>
          <w:szCs w:val="24"/>
        </w:rPr>
        <w:t>Tel: 617-358-2415, Email: ncesare@bu.edu</w:t>
      </w: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9D3EAF">
      <w:pPr>
        <w:rPr>
          <w:b/>
          <w:szCs w:val="24"/>
        </w:rPr>
      </w:pPr>
    </w:p>
    <w:p w:rsidR="00D73362" w:rsidRPr="003D31BD" w:rsidRDefault="00D73362" w:rsidP="00D73362">
      <w:r w:rsidRPr="003D31BD">
        <w:rPr>
          <w:noProof/>
          <w:lang w:val="nl-NL" w:eastAsia="nl-NL"/>
        </w:rPr>
        <w:lastRenderedPageBreak/>
        <w:drawing>
          <wp:inline distT="0" distB="0" distL="0" distR="0">
            <wp:extent cx="5486400" cy="512149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2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62" w:rsidRPr="003D31BD" w:rsidRDefault="00D73362" w:rsidP="00D73362">
      <w:pPr>
        <w:rPr>
          <w:b/>
        </w:rPr>
      </w:pPr>
    </w:p>
    <w:p w:rsidR="00D73362" w:rsidRPr="003D31BD" w:rsidRDefault="00D73362" w:rsidP="00D73362">
      <w:r w:rsidRPr="003D31BD">
        <w:rPr>
          <w:b/>
        </w:rPr>
        <w:t>Table S1</w:t>
      </w:r>
      <w:r w:rsidR="00456AC3" w:rsidRPr="003D31BD">
        <w:rPr>
          <w:b/>
        </w:rPr>
        <w:t>.</w:t>
      </w:r>
      <w:r w:rsidRPr="003D31BD">
        <w:t xml:space="preserve"> Fitness keywords used to collect data from Twitter’s streaming API. Note that some keywords (e.g. </w:t>
      </w:r>
      <w:r w:rsidR="00F26295" w:rsidRPr="003D31BD">
        <w:t>‘run late’</w:t>
      </w:r>
      <w:r w:rsidRPr="003D31BD">
        <w:t xml:space="preserve">) permitted keyword-based filtering of irrelevant content, as described in the </w:t>
      </w:r>
      <w:r w:rsidRPr="003D31BD">
        <w:rPr>
          <w:i/>
        </w:rPr>
        <w:t>Methods: Data processing</w:t>
      </w:r>
      <w:r w:rsidRPr="003D31BD">
        <w:t xml:space="preserve"> section of the manuscript.</w:t>
      </w:r>
    </w:p>
    <w:p w:rsidR="00D73362" w:rsidRPr="003D31BD" w:rsidRDefault="00D73362" w:rsidP="00D73362"/>
    <w:p w:rsidR="00D73362" w:rsidRPr="003D31BD" w:rsidRDefault="00D73362" w:rsidP="00D73362"/>
    <w:p w:rsidR="00D73362" w:rsidRPr="003D31BD" w:rsidRDefault="00D73362" w:rsidP="00D73362"/>
    <w:p w:rsidR="00DC122F" w:rsidRPr="003D31BD" w:rsidRDefault="00DC122F" w:rsidP="00D73362"/>
    <w:p w:rsidR="00DC122F" w:rsidRPr="003D31BD" w:rsidRDefault="00DC122F" w:rsidP="00D73362"/>
    <w:p w:rsidR="00D45051" w:rsidRPr="003D31BD" w:rsidRDefault="00D45051">
      <w:r w:rsidRPr="003D31BD">
        <w:br w:type="page"/>
      </w:r>
    </w:p>
    <w:p w:rsidR="00DC122F" w:rsidRPr="003D31BD" w:rsidRDefault="00DC122F" w:rsidP="00D73362"/>
    <w:p w:rsidR="00D73362" w:rsidRPr="003D31BD" w:rsidRDefault="00D73362" w:rsidP="00D73362"/>
    <w:tbl>
      <w:tblPr>
        <w:tblStyle w:val="Tabelraster"/>
        <w:tblW w:w="0" w:type="auto"/>
        <w:tblLook w:val="04A0"/>
      </w:tblPr>
      <w:tblGrid>
        <w:gridCol w:w="8630"/>
      </w:tblGrid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 xml:space="preserve">"I love Spectrum Fitness more every time I go. Indoor pool: winning. Planet Fitness: lacking"  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 xml:space="preserve">"Out with my cousin kayaking today @ smugglers cove https://t.co/3erzvy3sum"    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>"I love swimming in the ocean!!"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 xml:space="preserve">"Just so everyone knows Dan bowled a 38 last night??? @greekkinder @vanmoutsos"  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>"Dancing was her favorite part of today’s party. @ wdiv https://t.co/dol0b5coc5"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>"#whoareyou #namaste @ the Family Yoga Center Inc. https://t.co/1ft6rwvmya"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 xml:space="preserve">"Disfrutando el fin muy relax... #feelgood #resting @ Jazzercise Fitness in West Jordan https://t.co/wbdmzzzylk"   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>"Mixing it up with an early morning workout =  photo safari #denver  livingsocial @ Denver Capitol Building https://t.co/yvtaqqsuiv"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>"#spring #springbreak sailing camp on #lakeaustin #austin #atx for #kids just days away! https://t.co/oaed967cd6"</w:t>
            </w:r>
          </w:p>
        </w:tc>
      </w:tr>
      <w:tr w:rsidR="00D73362" w:rsidRPr="003D31BD" w:rsidTr="00346BD7">
        <w:tc>
          <w:tcPr>
            <w:tcW w:w="8630" w:type="dxa"/>
          </w:tcPr>
          <w:p w:rsidR="00D73362" w:rsidRPr="003D31BD" w:rsidRDefault="00D73362" w:rsidP="00346BD7">
            <w:r w:rsidRPr="003D31BD">
              <w:t xml:space="preserve">"#arcadefun #grandparentslove #margaret @ putt putt golf &amp; games https://t.co/j3rl7g6g5g"   </w:t>
            </w:r>
          </w:p>
        </w:tc>
      </w:tr>
    </w:tbl>
    <w:p w:rsidR="00D73362" w:rsidRPr="003D31BD" w:rsidRDefault="00D73362" w:rsidP="00D73362"/>
    <w:p w:rsidR="00D73362" w:rsidRPr="003D31BD" w:rsidRDefault="00D73362" w:rsidP="00D73362">
      <w:pPr>
        <w:pStyle w:val="SMText"/>
        <w:ind w:firstLine="0"/>
        <w:rPr>
          <w:sz w:val="22"/>
          <w:szCs w:val="22"/>
        </w:rPr>
      </w:pPr>
      <w:r w:rsidRPr="003D31BD">
        <w:rPr>
          <w:b/>
        </w:rPr>
        <w:t>Table S2</w:t>
      </w:r>
      <w:r w:rsidR="00456AC3" w:rsidRPr="003D31BD">
        <w:rPr>
          <w:b/>
        </w:rPr>
        <w:t>.</w:t>
      </w:r>
      <w:r w:rsidRPr="003D31BD">
        <w:t xml:space="preserve"> A sample of ten tweets from the dataset. As indicated in these tweets, users may post updates in the midst of their activity, or discuss recent or planned activity.</w:t>
      </w:r>
      <w:r w:rsidRPr="003D31BD">
        <w:rPr>
          <w:sz w:val="22"/>
          <w:szCs w:val="22"/>
        </w:rPr>
        <w:t xml:space="preserve"> </w:t>
      </w:r>
    </w:p>
    <w:p w:rsidR="00D73362" w:rsidRPr="003D31BD" w:rsidRDefault="00D73362" w:rsidP="00D73362">
      <w:pPr>
        <w:pStyle w:val="SMText"/>
        <w:ind w:firstLine="0"/>
        <w:rPr>
          <w:sz w:val="22"/>
          <w:szCs w:val="22"/>
        </w:rPr>
      </w:pPr>
    </w:p>
    <w:p w:rsidR="00D45051" w:rsidRPr="003D31BD" w:rsidRDefault="00D45051">
      <w:pPr>
        <w:rPr>
          <w:sz w:val="22"/>
          <w:szCs w:val="22"/>
        </w:rPr>
      </w:pPr>
      <w:r w:rsidRPr="003D31BD">
        <w:rPr>
          <w:sz w:val="22"/>
          <w:szCs w:val="22"/>
        </w:rPr>
        <w:br w:type="page"/>
      </w:r>
    </w:p>
    <w:p w:rsidR="00D73362" w:rsidRPr="003D31BD" w:rsidRDefault="00D73362" w:rsidP="00D73362">
      <w:pPr>
        <w:pStyle w:val="SMText"/>
        <w:ind w:firstLine="0"/>
        <w:rPr>
          <w:sz w:val="22"/>
          <w:szCs w:val="22"/>
        </w:rPr>
      </w:pPr>
    </w:p>
    <w:p w:rsidR="00DC122F" w:rsidRPr="003D31BD" w:rsidRDefault="00D73362" w:rsidP="00D73362">
      <w:pPr>
        <w:pStyle w:val="SMText"/>
        <w:ind w:firstLine="0"/>
        <w:rPr>
          <w:noProof/>
          <w:sz w:val="22"/>
          <w:szCs w:val="22"/>
        </w:rPr>
      </w:pPr>
      <w:r w:rsidRPr="003D31BD">
        <w:rPr>
          <w:noProof/>
          <w:sz w:val="22"/>
          <w:szCs w:val="22"/>
          <w:lang w:val="nl-NL" w:eastAsia="nl-NL"/>
        </w:rPr>
        <w:drawing>
          <wp:inline distT="0" distB="0" distL="0" distR="0">
            <wp:extent cx="5019675" cy="3137296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_weightloss_search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13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C1" w:rsidRPr="003D31BD" w:rsidRDefault="00AC30C1" w:rsidP="00DC122F">
      <w:pPr>
        <w:pStyle w:val="SMText"/>
        <w:ind w:firstLine="0"/>
        <w:rPr>
          <w:b/>
          <w:sz w:val="22"/>
          <w:szCs w:val="22"/>
        </w:rPr>
      </w:pPr>
    </w:p>
    <w:p w:rsidR="00DC122F" w:rsidRPr="003D31BD" w:rsidRDefault="00DC122F" w:rsidP="00DC122F">
      <w:pPr>
        <w:pStyle w:val="SMText"/>
        <w:ind w:firstLine="0"/>
        <w:rPr>
          <w:sz w:val="22"/>
          <w:szCs w:val="22"/>
        </w:rPr>
      </w:pPr>
      <w:r w:rsidRPr="003D31BD">
        <w:rPr>
          <w:b/>
          <w:sz w:val="22"/>
          <w:szCs w:val="22"/>
        </w:rPr>
        <w:t>Fig. S1</w:t>
      </w:r>
      <w:r w:rsidR="00456AC3" w:rsidRPr="003D31BD">
        <w:rPr>
          <w:b/>
          <w:sz w:val="22"/>
          <w:szCs w:val="22"/>
        </w:rPr>
        <w:t>.</w:t>
      </w:r>
      <w:r w:rsidRPr="003D31BD">
        <w:rPr>
          <w:b/>
          <w:sz w:val="22"/>
          <w:szCs w:val="22"/>
        </w:rPr>
        <w:t xml:space="preserve"> </w:t>
      </w:r>
      <w:r w:rsidRPr="003D31BD">
        <w:rPr>
          <w:sz w:val="22"/>
          <w:szCs w:val="22"/>
        </w:rPr>
        <w:t>Google Trends search index distribution for topic “fitness center”</w:t>
      </w:r>
    </w:p>
    <w:p w:rsidR="00D45051" w:rsidRPr="003D31BD" w:rsidRDefault="00D45051" w:rsidP="002C466C">
      <w:pPr>
        <w:rPr>
          <w:sz w:val="22"/>
          <w:szCs w:val="22"/>
        </w:rPr>
      </w:pPr>
    </w:p>
    <w:p w:rsidR="00D73362" w:rsidRPr="003D31BD" w:rsidRDefault="00D73362" w:rsidP="00D73362">
      <w:pPr>
        <w:pStyle w:val="SMText"/>
        <w:ind w:firstLine="0"/>
        <w:rPr>
          <w:sz w:val="22"/>
          <w:szCs w:val="22"/>
        </w:rPr>
      </w:pPr>
      <w:r w:rsidRPr="003D31BD">
        <w:rPr>
          <w:noProof/>
          <w:sz w:val="22"/>
          <w:szCs w:val="22"/>
          <w:lang w:val="nl-NL" w:eastAsia="nl-NL"/>
        </w:rPr>
        <w:drawing>
          <wp:inline distT="0" distB="0" distL="0" distR="0">
            <wp:extent cx="5029200" cy="314324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gle_fitnessCenter_search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4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C1" w:rsidRPr="003D31BD" w:rsidRDefault="00AC30C1" w:rsidP="00D73362">
      <w:pPr>
        <w:pStyle w:val="SMText"/>
        <w:ind w:firstLine="0"/>
        <w:rPr>
          <w:b/>
          <w:sz w:val="22"/>
          <w:szCs w:val="22"/>
        </w:rPr>
      </w:pPr>
    </w:p>
    <w:p w:rsidR="00D73362" w:rsidRPr="003D31BD" w:rsidRDefault="00D73362" w:rsidP="00D73362">
      <w:pPr>
        <w:pStyle w:val="SMText"/>
        <w:ind w:firstLine="0"/>
        <w:rPr>
          <w:sz w:val="22"/>
          <w:szCs w:val="22"/>
        </w:rPr>
      </w:pPr>
      <w:r w:rsidRPr="003D31BD">
        <w:rPr>
          <w:b/>
          <w:sz w:val="22"/>
          <w:szCs w:val="22"/>
        </w:rPr>
        <w:t>Fig. S</w:t>
      </w:r>
      <w:r w:rsidR="00DC122F" w:rsidRPr="003D31BD">
        <w:rPr>
          <w:b/>
          <w:sz w:val="22"/>
          <w:szCs w:val="22"/>
        </w:rPr>
        <w:t>2</w:t>
      </w:r>
      <w:r w:rsidRPr="003D31BD">
        <w:rPr>
          <w:b/>
          <w:sz w:val="22"/>
          <w:szCs w:val="22"/>
        </w:rPr>
        <w:t>.</w:t>
      </w:r>
      <w:r w:rsidRPr="003D31BD">
        <w:rPr>
          <w:sz w:val="22"/>
          <w:szCs w:val="22"/>
        </w:rPr>
        <w:t xml:space="preserve"> Google Trends search index distribution for topic “weight loss” </w:t>
      </w:r>
    </w:p>
    <w:p w:rsidR="00D73362" w:rsidRPr="003D31BD" w:rsidRDefault="00D45051" w:rsidP="002C466C">
      <w:pPr>
        <w:rPr>
          <w:sz w:val="22"/>
          <w:szCs w:val="22"/>
        </w:rPr>
      </w:pPr>
      <w:r w:rsidRPr="003D31BD">
        <w:rPr>
          <w:sz w:val="22"/>
          <w:szCs w:val="22"/>
        </w:rPr>
        <w:br w:type="page"/>
      </w:r>
    </w:p>
    <w:p w:rsidR="00DC122F" w:rsidRPr="003D31BD" w:rsidRDefault="00D73362" w:rsidP="00D73362">
      <w:pPr>
        <w:rPr>
          <w:b/>
        </w:rPr>
      </w:pPr>
      <w:r w:rsidRPr="003D31BD">
        <w:rPr>
          <w:b/>
          <w:noProof/>
          <w:lang w:val="nl-NL" w:eastAsia="nl-NL"/>
        </w:rPr>
        <w:drawing>
          <wp:inline distT="0" distB="0" distL="0" distR="0">
            <wp:extent cx="5455921" cy="3409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eet_sent_map_female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857" cy="34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C1" w:rsidRPr="003D31BD" w:rsidRDefault="00AC30C1" w:rsidP="00D73362">
      <w:pPr>
        <w:rPr>
          <w:b/>
        </w:rPr>
      </w:pPr>
    </w:p>
    <w:p w:rsidR="00D45051" w:rsidRPr="003D31BD" w:rsidRDefault="00DC122F" w:rsidP="00D73362">
      <w:r w:rsidRPr="003D31BD">
        <w:rPr>
          <w:b/>
        </w:rPr>
        <w:t xml:space="preserve">Fig. S3. </w:t>
      </w:r>
      <w:r w:rsidRPr="003D31BD">
        <w:t>Sentiment toward exercise measured as the proportion of tweets classified as ‘happy’ sentiment score of 0.80 or higher within each county for women.</w:t>
      </w:r>
    </w:p>
    <w:p w:rsidR="00D45051" w:rsidRPr="003D31BD" w:rsidRDefault="00D45051" w:rsidP="00D73362"/>
    <w:p w:rsidR="00D73362" w:rsidRPr="003D31BD" w:rsidRDefault="00D73362" w:rsidP="00D73362">
      <w:pPr>
        <w:rPr>
          <w:b/>
        </w:rPr>
      </w:pPr>
      <w:r w:rsidRPr="003D31BD">
        <w:rPr>
          <w:b/>
          <w:noProof/>
          <w:lang w:val="nl-NL" w:eastAsia="nl-NL"/>
        </w:rPr>
        <w:drawing>
          <wp:inline distT="0" distB="0" distL="0" distR="0">
            <wp:extent cx="5514975" cy="3446858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eet_sent_map_male.tif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494" cy="345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1BD">
        <w:rPr>
          <w:b/>
        </w:rPr>
        <w:t xml:space="preserve"> </w:t>
      </w:r>
    </w:p>
    <w:p w:rsidR="00AC30C1" w:rsidRPr="003D31BD" w:rsidRDefault="00AC30C1" w:rsidP="00D73362">
      <w:pPr>
        <w:rPr>
          <w:b/>
        </w:rPr>
      </w:pPr>
    </w:p>
    <w:p w:rsidR="00D73362" w:rsidRPr="003D31BD" w:rsidRDefault="00D73362" w:rsidP="00D73362">
      <w:r w:rsidRPr="003D31BD">
        <w:rPr>
          <w:b/>
        </w:rPr>
        <w:t>Fig. S</w:t>
      </w:r>
      <w:r w:rsidR="00DC122F" w:rsidRPr="003D31BD">
        <w:rPr>
          <w:b/>
        </w:rPr>
        <w:t>4</w:t>
      </w:r>
      <w:r w:rsidRPr="003D31BD">
        <w:rPr>
          <w:b/>
        </w:rPr>
        <w:t>.</w:t>
      </w:r>
      <w:r w:rsidRPr="003D31BD">
        <w:t xml:space="preserve"> Sentiment toward exercise measured as the proportion of tweets classified as ‘happy’ sentiment score of 0.80 or higher within each county for and men.</w:t>
      </w:r>
    </w:p>
    <w:tbl>
      <w:tblPr>
        <w:tblW w:w="8020" w:type="dxa"/>
        <w:tblLook w:val="04A0"/>
      </w:tblPr>
      <w:tblGrid>
        <w:gridCol w:w="3860"/>
        <w:gridCol w:w="80"/>
        <w:gridCol w:w="992"/>
        <w:gridCol w:w="864"/>
        <w:gridCol w:w="184"/>
        <w:gridCol w:w="776"/>
        <w:gridCol w:w="1264"/>
      </w:tblGrid>
      <w:tr w:rsidR="00C50C25" w:rsidRPr="003D31BD" w:rsidTr="002C466C">
        <w:trPr>
          <w:gridAfter w:val="1"/>
          <w:wAfter w:w="1264" w:type="dxa"/>
          <w:trHeight w:val="300"/>
        </w:trPr>
        <w:tc>
          <w:tcPr>
            <w:tcW w:w="67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C25" w:rsidRPr="003D31BD" w:rsidRDefault="00C50C25" w:rsidP="00C50C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31BD">
              <w:rPr>
                <w:b/>
                <w:bCs/>
                <w:color w:val="000000"/>
                <w:sz w:val="22"/>
                <w:szCs w:val="22"/>
              </w:rPr>
              <w:t>Table S</w:t>
            </w:r>
            <w:r w:rsidR="00456AC3" w:rsidRPr="003D31BD">
              <w:rPr>
                <w:b/>
                <w:bCs/>
                <w:color w:val="000000"/>
                <w:sz w:val="22"/>
                <w:szCs w:val="22"/>
              </w:rPr>
              <w:t>3.</w:t>
            </w:r>
            <w:r w:rsidRPr="003D31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0F10" w:rsidRPr="003D31BD">
              <w:rPr>
                <w:bCs/>
                <w:color w:val="000000"/>
                <w:sz w:val="22"/>
                <w:szCs w:val="22"/>
              </w:rPr>
              <w:t>Pearson c</w:t>
            </w:r>
            <w:r w:rsidRPr="003D31BD">
              <w:rPr>
                <w:bCs/>
                <w:color w:val="000000"/>
                <w:sz w:val="22"/>
                <w:szCs w:val="22"/>
              </w:rPr>
              <w:t>orrelations between Twitter variables and physical inactivity. Negative correlations are higher between overall tweet volume and inactivity prevalence for both males and females.</w:t>
            </w:r>
            <w:r w:rsidRPr="003D31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0C25" w:rsidRPr="003D31BD" w:rsidRDefault="00C50C25" w:rsidP="00253CE3">
            <w:pPr>
              <w:rPr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Percent inactive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Male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Percent tweets exercise-related (logged)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Midwest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-0.047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-0.373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-0.234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-0.174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-0.203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left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West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-0.267</w:t>
            </w: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-0.217</w:t>
            </w:r>
          </w:p>
        </w:tc>
      </w:tr>
      <w:tr w:rsidR="00C50C25" w:rsidRPr="003D31BD" w:rsidTr="00C50C25">
        <w:trPr>
          <w:gridAfter w:val="1"/>
          <w:wAfter w:w="1264" w:type="dxa"/>
          <w:trHeight w:val="375"/>
        </w:trPr>
        <w:tc>
          <w:tcPr>
            <w:tcW w:w="38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-0.263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-0.251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Tweet sentiment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Midwest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-0.077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-0.063</w:t>
            </w:r>
          </w:p>
        </w:tc>
      </w:tr>
      <w:tr w:rsidR="00C50C25" w:rsidRPr="003D31BD" w:rsidTr="00C50C25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-0.063</w:t>
            </w:r>
          </w:p>
        </w:tc>
      </w:tr>
      <w:tr w:rsidR="00C50C25" w:rsidRPr="003D31BD" w:rsidTr="00C50C25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-0.027</w:t>
            </w:r>
          </w:p>
        </w:tc>
      </w:tr>
      <w:tr w:rsidR="00C50C25" w:rsidRPr="003D31BD" w:rsidTr="00C50C25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West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-0.194</w:t>
            </w:r>
          </w:p>
        </w:tc>
      </w:tr>
      <w:tr w:rsidR="00C50C25" w:rsidRPr="003D31BD" w:rsidTr="00C50C25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-0.115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Exercise intensity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Midwest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 xml:space="preserve"> 0.001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-0.123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 xml:space="preserve"> 0.060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 xml:space="preserve"> 0.063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0.006</w:t>
            </w:r>
          </w:p>
        </w:tc>
      </w:tr>
      <w:tr w:rsidR="00C50C25" w:rsidRPr="003D31BD" w:rsidTr="002C466C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West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-0.203</w:t>
            </w:r>
          </w:p>
        </w:tc>
      </w:tr>
      <w:tr w:rsidR="00C50C25" w:rsidRPr="003D31BD" w:rsidTr="00C50C25">
        <w:trPr>
          <w:gridAfter w:val="1"/>
          <w:wAfter w:w="1264" w:type="dxa"/>
          <w:trHeight w:val="375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C25" w:rsidRPr="003D31BD" w:rsidRDefault="00C50C25" w:rsidP="00253CE3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-0.061</w:t>
            </w:r>
          </w:p>
        </w:tc>
      </w:tr>
      <w:tr w:rsidR="00D73362" w:rsidRPr="003D31BD" w:rsidTr="00C50C25">
        <w:trPr>
          <w:trHeight w:val="300"/>
        </w:trPr>
        <w:tc>
          <w:tcPr>
            <w:tcW w:w="8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2C466C" w:rsidRPr="003D31BD" w:rsidRDefault="002C466C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50C25" w:rsidRPr="003D31BD" w:rsidRDefault="00C50C25" w:rsidP="00346BD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73362" w:rsidRPr="003D31BD" w:rsidRDefault="00D73362" w:rsidP="00346BD7">
            <w:pPr>
              <w:rPr>
                <w:sz w:val="20"/>
              </w:rPr>
            </w:pPr>
            <w:r w:rsidRPr="003D31BD">
              <w:rPr>
                <w:b/>
                <w:bCs/>
                <w:color w:val="000000"/>
                <w:sz w:val="22"/>
                <w:szCs w:val="22"/>
              </w:rPr>
              <w:t>Table S</w:t>
            </w:r>
            <w:r w:rsidR="00C50C25" w:rsidRPr="003D31B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56AC3" w:rsidRPr="003D31B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D31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31BD">
              <w:rPr>
                <w:bCs/>
                <w:color w:val="000000"/>
                <w:sz w:val="22"/>
                <w:szCs w:val="22"/>
              </w:rPr>
              <w:t>Mixed-effects regression for 2015 county-level, sex-specific inactivity prevalence</w:t>
            </w:r>
            <w:r w:rsidR="007F34A6" w:rsidRPr="003D31BD">
              <w:rPr>
                <w:bCs/>
                <w:color w:val="000000"/>
                <w:sz w:val="22"/>
                <w:szCs w:val="22"/>
              </w:rPr>
              <w:t xml:space="preserve"> across </w:t>
            </w:r>
            <w:r w:rsidR="00C50C25" w:rsidRPr="003D31BD">
              <w:rPr>
                <w:bCs/>
                <w:color w:val="000000"/>
                <w:sz w:val="22"/>
                <w:szCs w:val="22"/>
              </w:rPr>
              <w:t xml:space="preserve">the </w:t>
            </w:r>
            <w:r w:rsidR="007F34A6" w:rsidRPr="003D31BD">
              <w:rPr>
                <w:bCs/>
                <w:color w:val="000000"/>
                <w:sz w:val="22"/>
                <w:szCs w:val="22"/>
              </w:rPr>
              <w:t>United States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sz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5A1EAA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5A1EAA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Male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Percent of tweets exercise-related logged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-0.425***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-0.476***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0.075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FE2AB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Tweet s</w:t>
            </w:r>
            <w:r w:rsidR="00D73362" w:rsidRPr="003D31BD">
              <w:rPr>
                <w:color w:val="000000"/>
                <w:sz w:val="22"/>
                <w:szCs w:val="22"/>
              </w:rPr>
              <w:t>entiment toward exercise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-0.008***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-0.004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0.003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 xml:space="preserve">Avg. </w:t>
            </w:r>
            <w:r w:rsidR="0029412A" w:rsidRPr="003D31BD">
              <w:rPr>
                <w:color w:val="000000"/>
                <w:sz w:val="22"/>
                <w:szCs w:val="22"/>
              </w:rPr>
              <w:t>exercise intensity</w:t>
            </w:r>
            <w:r w:rsidR="00FE2AB2" w:rsidRPr="003D31BD">
              <w:rPr>
                <w:color w:val="000000"/>
                <w:sz w:val="22"/>
                <w:szCs w:val="22"/>
              </w:rPr>
              <w:t>, via Tweets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-0.002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'Fitness center' Google search index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-0.003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0.020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'Weight loss' Google search index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0.210***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0.138***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0.030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Median age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-0.054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-0.027**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0.011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Median household income (in 1000s)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-0.090***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-0.085***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0.005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Percent non-Hispanic black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0.031***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-0.007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0.006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Percent Hispanic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-0.003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0.005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Percent with access to exercise space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-0.027***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-0.030***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0.003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Driving death rate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0.848***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0.904***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0.099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Violent crime rate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0.001**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0.00002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0.0003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24.393***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26.878***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3.447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2.562</w:t>
            </w:r>
          </w:p>
        </w:tc>
      </w:tr>
      <w:tr w:rsidR="00D73362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2,768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62" w:rsidRPr="003D31BD" w:rsidRDefault="00D73362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2,805</w:t>
            </w:r>
          </w:p>
        </w:tc>
      </w:tr>
      <w:tr w:rsidR="003D216C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Adjusted R-Squared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0.793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0.674</w:t>
            </w:r>
          </w:p>
        </w:tc>
      </w:tr>
      <w:tr w:rsidR="00F26295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6295" w:rsidRPr="003D31BD" w:rsidRDefault="00F26295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Std. deviation, random intercept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6295" w:rsidRPr="003D31BD" w:rsidRDefault="00BF2070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3.143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6295" w:rsidRPr="003D31BD" w:rsidRDefault="00BF2070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2.216</w:t>
            </w:r>
          </w:p>
        </w:tc>
      </w:tr>
      <w:tr w:rsidR="003D216C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Note: *p&lt;0.1; **p&lt;0.05; ***p&lt;0.01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</w:p>
        </w:tc>
      </w:tr>
      <w:tr w:rsidR="003D216C" w:rsidRPr="003D31BD" w:rsidTr="00C50C25">
        <w:trPr>
          <w:trHeight w:val="288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216C" w:rsidRPr="003D31BD" w:rsidRDefault="003D216C" w:rsidP="00346BD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73362" w:rsidRPr="003D31BD" w:rsidRDefault="00D73362" w:rsidP="00D73362">
      <w:pPr>
        <w:rPr>
          <w:b/>
          <w:szCs w:val="24"/>
        </w:rPr>
      </w:pPr>
    </w:p>
    <w:p w:rsidR="00D45051" w:rsidRPr="003D31BD" w:rsidRDefault="00D45051">
      <w:pPr>
        <w:rPr>
          <w:b/>
          <w:szCs w:val="24"/>
        </w:rPr>
      </w:pPr>
      <w:r w:rsidRPr="003D31BD">
        <w:rPr>
          <w:b/>
          <w:szCs w:val="24"/>
        </w:rPr>
        <w:br w:type="page"/>
      </w:r>
    </w:p>
    <w:tbl>
      <w:tblPr>
        <w:tblW w:w="8640" w:type="dxa"/>
        <w:tblLook w:val="04A0"/>
      </w:tblPr>
      <w:tblGrid>
        <w:gridCol w:w="3696"/>
        <w:gridCol w:w="1185"/>
        <w:gridCol w:w="1230"/>
        <w:gridCol w:w="1269"/>
        <w:gridCol w:w="1260"/>
      </w:tblGrid>
      <w:tr w:rsidR="008074D8" w:rsidRPr="003D31BD" w:rsidTr="00C50C25">
        <w:trPr>
          <w:trHeight w:val="270"/>
        </w:trPr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456AC3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b/>
                <w:color w:val="000000"/>
                <w:sz w:val="22"/>
                <w:szCs w:val="22"/>
              </w:rPr>
              <w:t>Table S5.</w:t>
            </w:r>
            <w:r w:rsidR="008074D8" w:rsidRPr="003D31BD">
              <w:rPr>
                <w:color w:val="000000"/>
                <w:sz w:val="22"/>
                <w:szCs w:val="22"/>
              </w:rPr>
              <w:t xml:space="preserve"> Mixed-effects regression for county-level, female-specific inactivity by region - Twitter variables only</w:t>
            </w:r>
          </w:p>
        </w:tc>
      </w:tr>
      <w:tr w:rsidR="008074D8" w:rsidRPr="003D31BD" w:rsidTr="00C50C25">
        <w:trPr>
          <w:trHeight w:val="270"/>
        </w:trPr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Midwest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West</w:t>
            </w:r>
          </w:p>
        </w:tc>
      </w:tr>
      <w:tr w:rsidR="008074D8" w:rsidRPr="003D31BD" w:rsidTr="00C50C25">
        <w:trPr>
          <w:trHeight w:val="270"/>
        </w:trPr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Percent of tweets exercise-related (logged)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-0.223*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-1.345***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-0.905***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-1.185***</w:t>
            </w:r>
          </w:p>
        </w:tc>
      </w:tr>
      <w:tr w:rsidR="008074D8" w:rsidRPr="003D31BD" w:rsidTr="00915A51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-0.445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-0.223</w:t>
            </w:r>
          </w:p>
        </w:tc>
      </w:tr>
      <w:tr w:rsidR="008074D8" w:rsidRPr="003D31BD" w:rsidTr="00915A51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Sentiment toward exercise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-0.009*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-0.01</w:t>
            </w:r>
          </w:p>
        </w:tc>
      </w:tr>
      <w:tr w:rsidR="008074D8" w:rsidRPr="003D31BD" w:rsidTr="00915A51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-0.008</w:t>
            </w:r>
          </w:p>
        </w:tc>
      </w:tr>
      <w:tr w:rsidR="008074D8" w:rsidRPr="003D31BD" w:rsidTr="00915A51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Avg. calories expended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0.0003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0.014*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-0.0002</w:t>
            </w:r>
          </w:p>
        </w:tc>
      </w:tr>
      <w:tr w:rsidR="008074D8" w:rsidRPr="003D31BD" w:rsidTr="00915A51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-0.003</w:t>
            </w:r>
          </w:p>
        </w:tc>
      </w:tr>
      <w:tr w:rsidR="008074D8" w:rsidRPr="003D31BD" w:rsidTr="00915A51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23.952***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19.314***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28.523***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19.949***</w:t>
            </w:r>
          </w:p>
        </w:tc>
      </w:tr>
      <w:tr w:rsidR="008074D8" w:rsidRPr="003D31BD" w:rsidTr="00915A51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-0.816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-1.871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-0.97</w:t>
            </w:r>
          </w:p>
        </w:tc>
      </w:tr>
      <w:tr w:rsidR="008074D8" w:rsidRPr="003D31BD" w:rsidTr="00915A51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1,367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8074D8" w:rsidRPr="003D31BD" w:rsidTr="00C50C25">
        <w:trPr>
          <w:trHeight w:val="270"/>
        </w:trPr>
        <w:tc>
          <w:tcPr>
            <w:tcW w:w="3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Adjusted R-Squared</w:t>
            </w:r>
          </w:p>
        </w:tc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0.390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0.600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0.427</w:t>
            </w:r>
          </w:p>
        </w:tc>
      </w:tr>
      <w:tr w:rsidR="008074D8" w:rsidRPr="003D31BD" w:rsidTr="00C50C25">
        <w:trPr>
          <w:trHeight w:val="270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Std. deviation, random intercept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2.546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1.895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3.606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2.341</w:t>
            </w:r>
          </w:p>
        </w:tc>
      </w:tr>
      <w:tr w:rsidR="008074D8" w:rsidRPr="003D31BD" w:rsidTr="00C50C25">
        <w:trPr>
          <w:trHeight w:val="270"/>
        </w:trPr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Note: *p&lt;0.1; **p&lt;0.05; ***p&lt;0.01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sz w:val="20"/>
              </w:rPr>
            </w:pPr>
          </w:p>
        </w:tc>
      </w:tr>
    </w:tbl>
    <w:p w:rsidR="007F34A6" w:rsidRPr="003D31BD" w:rsidRDefault="007F34A6" w:rsidP="009D3EAF">
      <w:pPr>
        <w:rPr>
          <w:b/>
          <w:szCs w:val="24"/>
        </w:rPr>
      </w:pPr>
    </w:p>
    <w:p w:rsidR="00D45051" w:rsidRPr="003D31BD" w:rsidRDefault="00D45051">
      <w:pPr>
        <w:rPr>
          <w:b/>
          <w:szCs w:val="24"/>
        </w:rPr>
      </w:pPr>
      <w:r w:rsidRPr="003D31BD">
        <w:rPr>
          <w:b/>
          <w:szCs w:val="24"/>
        </w:rPr>
        <w:br w:type="page"/>
      </w:r>
    </w:p>
    <w:tbl>
      <w:tblPr>
        <w:tblW w:w="8640" w:type="dxa"/>
        <w:tblLook w:val="04A0"/>
      </w:tblPr>
      <w:tblGrid>
        <w:gridCol w:w="3587"/>
        <w:gridCol w:w="1221"/>
        <w:gridCol w:w="1305"/>
        <w:gridCol w:w="1267"/>
        <w:gridCol w:w="1260"/>
      </w:tblGrid>
      <w:tr w:rsidR="008074D8" w:rsidRPr="003D31BD" w:rsidTr="00C50C25">
        <w:trPr>
          <w:trHeight w:val="222"/>
        </w:trPr>
        <w:tc>
          <w:tcPr>
            <w:tcW w:w="8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bookmarkStart w:id="1" w:name="RANGE!A1:E15"/>
            <w:r w:rsidRPr="003D31BD">
              <w:rPr>
                <w:b/>
                <w:color w:val="000000"/>
                <w:sz w:val="22"/>
                <w:szCs w:val="22"/>
              </w:rPr>
              <w:t xml:space="preserve">Table </w:t>
            </w:r>
            <w:r w:rsidR="00E55D9D" w:rsidRPr="003D31BD">
              <w:rPr>
                <w:b/>
                <w:color w:val="000000"/>
                <w:sz w:val="22"/>
                <w:szCs w:val="22"/>
              </w:rPr>
              <w:t>S6</w:t>
            </w:r>
            <w:r w:rsidRPr="003D31BD">
              <w:rPr>
                <w:b/>
                <w:color w:val="000000"/>
                <w:sz w:val="22"/>
                <w:szCs w:val="22"/>
              </w:rPr>
              <w:t>:</w:t>
            </w:r>
            <w:r w:rsidRPr="003D31BD">
              <w:rPr>
                <w:color w:val="000000"/>
                <w:sz w:val="22"/>
                <w:szCs w:val="22"/>
              </w:rPr>
              <w:t xml:space="preserve"> Mixed-effects regression for county-level, male-specific inactivity by region - Twitter variables only</w:t>
            </w:r>
            <w:bookmarkEnd w:id="1"/>
          </w:p>
        </w:tc>
      </w:tr>
      <w:tr w:rsidR="008074D8" w:rsidRPr="003D31BD" w:rsidTr="00C50C25">
        <w:trPr>
          <w:trHeight w:val="222"/>
        </w:trPr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Midwest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Northeast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West</w:t>
            </w:r>
          </w:p>
        </w:tc>
      </w:tr>
      <w:tr w:rsidR="008074D8" w:rsidRPr="003D31BD" w:rsidTr="00C50C25">
        <w:trPr>
          <w:trHeight w:val="222"/>
        </w:trPr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Percent of tweets exercise-related (logged)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-0.177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-1.149***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-0.954***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-1.135***</w:t>
            </w:r>
          </w:p>
        </w:tc>
      </w:tr>
      <w:tr w:rsidR="008074D8" w:rsidRPr="003D31BD" w:rsidTr="00915A51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0.226</w:t>
            </w:r>
          </w:p>
        </w:tc>
      </w:tr>
      <w:tr w:rsidR="008074D8" w:rsidRPr="003D31BD" w:rsidTr="00915A51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Sentiment toward exercise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-0.019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-0.030***</w:t>
            </w:r>
          </w:p>
        </w:tc>
      </w:tr>
      <w:tr w:rsidR="008074D8" w:rsidRPr="003D31BD" w:rsidTr="00915A51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0.009</w:t>
            </w:r>
          </w:p>
        </w:tc>
      </w:tr>
      <w:tr w:rsidR="008074D8" w:rsidRPr="003D31BD" w:rsidTr="00915A51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Avg. calories expended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-0.006***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-0.006*</w:t>
            </w:r>
          </w:p>
        </w:tc>
      </w:tr>
      <w:tr w:rsidR="008074D8" w:rsidRPr="003D31BD" w:rsidTr="00915A51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0.004</w:t>
            </w:r>
          </w:p>
        </w:tc>
      </w:tr>
      <w:tr w:rsidR="008074D8" w:rsidRPr="003D31BD" w:rsidTr="00915A51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25.385***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18.492***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24.757***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21.711***</w:t>
            </w:r>
          </w:p>
        </w:tc>
      </w:tr>
      <w:tr w:rsidR="008074D8" w:rsidRPr="003D31BD" w:rsidTr="00915A51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0.746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0.829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1.056</w:t>
            </w:r>
          </w:p>
        </w:tc>
      </w:tr>
      <w:tr w:rsidR="008074D8" w:rsidRPr="003D31BD" w:rsidTr="00915A51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1,384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396</w:t>
            </w:r>
          </w:p>
        </w:tc>
      </w:tr>
      <w:tr w:rsidR="008074D8" w:rsidRPr="003D31BD" w:rsidTr="00C50C25">
        <w:trPr>
          <w:trHeight w:val="222"/>
        </w:trPr>
        <w:tc>
          <w:tcPr>
            <w:tcW w:w="3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Adjusted R-Squared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0.545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0.439</w:t>
            </w:r>
          </w:p>
        </w:tc>
      </w:tr>
      <w:tr w:rsidR="008074D8" w:rsidRPr="003D31BD" w:rsidTr="00C50C25">
        <w:trPr>
          <w:trHeight w:val="222"/>
        </w:trPr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Std. deviation, random intercept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2.228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0.9078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3.013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2.452</w:t>
            </w:r>
          </w:p>
        </w:tc>
      </w:tr>
      <w:tr w:rsidR="008074D8" w:rsidRPr="00E55D9D" w:rsidTr="00C50C25">
        <w:trPr>
          <w:trHeight w:val="222"/>
        </w:trPr>
        <w:tc>
          <w:tcPr>
            <w:tcW w:w="3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  <w:r w:rsidRPr="003D31BD">
              <w:rPr>
                <w:color w:val="000000"/>
                <w:sz w:val="22"/>
                <w:szCs w:val="22"/>
              </w:rPr>
              <w:t>Note: *p&lt;0.1; **p&lt;0.05; ***p&lt;0.01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4D8" w:rsidRPr="003D31BD" w:rsidRDefault="008074D8" w:rsidP="008074D8">
            <w:pPr>
              <w:rPr>
                <w:sz w:val="20"/>
              </w:rPr>
            </w:pPr>
          </w:p>
        </w:tc>
      </w:tr>
    </w:tbl>
    <w:p w:rsidR="007F34A6" w:rsidRDefault="007F34A6" w:rsidP="009D3EAF">
      <w:pPr>
        <w:rPr>
          <w:b/>
          <w:szCs w:val="24"/>
        </w:rPr>
      </w:pPr>
    </w:p>
    <w:sectPr w:rsidR="007F34A6" w:rsidSect="00F125EE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63" w:rsidRDefault="007C5263">
      <w:r>
        <w:separator/>
      </w:r>
    </w:p>
  </w:endnote>
  <w:endnote w:type="continuationSeparator" w:id="0">
    <w:p w:rsidR="007C5263" w:rsidRDefault="007C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EE" w:rsidRDefault="00C35057">
    <w:pPr>
      <w:pStyle w:val="Voettekst"/>
      <w:jc w:val="right"/>
    </w:pPr>
    <w:r>
      <w:fldChar w:fldCharType="begin"/>
    </w:r>
    <w:r w:rsidR="00114193">
      <w:instrText xml:space="preserve"> PAGE   \* MERGEFORMAT </w:instrText>
    </w:r>
    <w:r>
      <w:fldChar w:fldCharType="separate"/>
    </w:r>
    <w:r w:rsidR="007C5263">
      <w:rPr>
        <w:noProof/>
      </w:rPr>
      <w:t>1</w:t>
    </w:r>
    <w:r>
      <w:fldChar w:fldCharType="end"/>
    </w:r>
  </w:p>
  <w:p w:rsidR="00F125EE" w:rsidRDefault="00F125E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63" w:rsidRDefault="007C5263">
      <w:r>
        <w:separator/>
      </w:r>
    </w:p>
  </w:footnote>
  <w:footnote w:type="continuationSeparator" w:id="0">
    <w:p w:rsidR="007C5263" w:rsidRDefault="007C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FD8" w:rsidRPr="005001AC" w:rsidRDefault="003A2FD8" w:rsidP="005001AC">
    <w:pPr>
      <w:jc w:val="right"/>
      <w:rPr>
        <w:sz w:val="20"/>
      </w:rPr>
    </w:pPr>
  </w:p>
  <w:p w:rsidR="003A2FD8" w:rsidRDefault="003A2F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9A098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7F04"/>
  <w:stylePaneSortMethod w:val="0000"/>
  <w:trackRevisions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030F"/>
    <w:rsid w:val="0000780D"/>
    <w:rsid w:val="00015F74"/>
    <w:rsid w:val="00017C53"/>
    <w:rsid w:val="00023812"/>
    <w:rsid w:val="000305EF"/>
    <w:rsid w:val="00030840"/>
    <w:rsid w:val="00065EBD"/>
    <w:rsid w:val="00074265"/>
    <w:rsid w:val="00080191"/>
    <w:rsid w:val="00083B44"/>
    <w:rsid w:val="000850DC"/>
    <w:rsid w:val="000B5D49"/>
    <w:rsid w:val="000C2771"/>
    <w:rsid w:val="000C36E1"/>
    <w:rsid w:val="000F0DCE"/>
    <w:rsid w:val="00112C5B"/>
    <w:rsid w:val="00114193"/>
    <w:rsid w:val="00115A38"/>
    <w:rsid w:val="0011687B"/>
    <w:rsid w:val="00124F82"/>
    <w:rsid w:val="0014023F"/>
    <w:rsid w:val="00145FDC"/>
    <w:rsid w:val="0016337A"/>
    <w:rsid w:val="00164269"/>
    <w:rsid w:val="00187E6A"/>
    <w:rsid w:val="001A1BDE"/>
    <w:rsid w:val="001A7E89"/>
    <w:rsid w:val="001C0520"/>
    <w:rsid w:val="001C0975"/>
    <w:rsid w:val="001F0876"/>
    <w:rsid w:val="001F12A0"/>
    <w:rsid w:val="001F167C"/>
    <w:rsid w:val="001F5135"/>
    <w:rsid w:val="001F5E91"/>
    <w:rsid w:val="002077B9"/>
    <w:rsid w:val="002177BD"/>
    <w:rsid w:val="00234609"/>
    <w:rsid w:val="00262D72"/>
    <w:rsid w:val="0029412A"/>
    <w:rsid w:val="00294FBB"/>
    <w:rsid w:val="002960BA"/>
    <w:rsid w:val="002C030F"/>
    <w:rsid w:val="002C466C"/>
    <w:rsid w:val="003032B4"/>
    <w:rsid w:val="003204EE"/>
    <w:rsid w:val="00325D90"/>
    <w:rsid w:val="00331D75"/>
    <w:rsid w:val="00354DAA"/>
    <w:rsid w:val="00355362"/>
    <w:rsid w:val="00363E44"/>
    <w:rsid w:val="00366A12"/>
    <w:rsid w:val="00367F7A"/>
    <w:rsid w:val="00380CB9"/>
    <w:rsid w:val="00387114"/>
    <w:rsid w:val="00395E86"/>
    <w:rsid w:val="003A01A8"/>
    <w:rsid w:val="003A2FD8"/>
    <w:rsid w:val="003B40E6"/>
    <w:rsid w:val="003C1095"/>
    <w:rsid w:val="003D216C"/>
    <w:rsid w:val="003D31BD"/>
    <w:rsid w:val="003F1BA8"/>
    <w:rsid w:val="003F6E14"/>
    <w:rsid w:val="00405336"/>
    <w:rsid w:val="00414AA1"/>
    <w:rsid w:val="004317CC"/>
    <w:rsid w:val="00456AC3"/>
    <w:rsid w:val="004571D5"/>
    <w:rsid w:val="00461D81"/>
    <w:rsid w:val="0046356B"/>
    <w:rsid w:val="00477182"/>
    <w:rsid w:val="004779CB"/>
    <w:rsid w:val="00480217"/>
    <w:rsid w:val="00482DDB"/>
    <w:rsid w:val="004A159F"/>
    <w:rsid w:val="004B2F21"/>
    <w:rsid w:val="004E42D8"/>
    <w:rsid w:val="004E7BA2"/>
    <w:rsid w:val="004F7EDF"/>
    <w:rsid w:val="005001AC"/>
    <w:rsid w:val="00527D71"/>
    <w:rsid w:val="00527DF0"/>
    <w:rsid w:val="00557A1F"/>
    <w:rsid w:val="005607DD"/>
    <w:rsid w:val="005A1EAA"/>
    <w:rsid w:val="005A2F00"/>
    <w:rsid w:val="005A558C"/>
    <w:rsid w:val="005B0809"/>
    <w:rsid w:val="005B67F0"/>
    <w:rsid w:val="005D249D"/>
    <w:rsid w:val="005E28F8"/>
    <w:rsid w:val="005E497D"/>
    <w:rsid w:val="005E6513"/>
    <w:rsid w:val="00604078"/>
    <w:rsid w:val="006140DF"/>
    <w:rsid w:val="00617DFC"/>
    <w:rsid w:val="00621847"/>
    <w:rsid w:val="00650F10"/>
    <w:rsid w:val="00651114"/>
    <w:rsid w:val="00655038"/>
    <w:rsid w:val="0065772A"/>
    <w:rsid w:val="00670299"/>
    <w:rsid w:val="0068427A"/>
    <w:rsid w:val="00691985"/>
    <w:rsid w:val="006A1B64"/>
    <w:rsid w:val="006A6EDE"/>
    <w:rsid w:val="006C487C"/>
    <w:rsid w:val="006E0A3E"/>
    <w:rsid w:val="006E3E68"/>
    <w:rsid w:val="006F40B6"/>
    <w:rsid w:val="00703EA4"/>
    <w:rsid w:val="007108F5"/>
    <w:rsid w:val="00713E5B"/>
    <w:rsid w:val="007402FC"/>
    <w:rsid w:val="007411A1"/>
    <w:rsid w:val="00786FFE"/>
    <w:rsid w:val="007940D3"/>
    <w:rsid w:val="007B5946"/>
    <w:rsid w:val="007C5263"/>
    <w:rsid w:val="007D6CBD"/>
    <w:rsid w:val="007F34A6"/>
    <w:rsid w:val="008074D8"/>
    <w:rsid w:val="00807D35"/>
    <w:rsid w:val="00812D97"/>
    <w:rsid w:val="00820484"/>
    <w:rsid w:val="00824DF3"/>
    <w:rsid w:val="008268A5"/>
    <w:rsid w:val="008754C9"/>
    <w:rsid w:val="00880AC1"/>
    <w:rsid w:val="00885C9B"/>
    <w:rsid w:val="00893EC4"/>
    <w:rsid w:val="008A3966"/>
    <w:rsid w:val="008A65C3"/>
    <w:rsid w:val="008D02CB"/>
    <w:rsid w:val="008D5D2A"/>
    <w:rsid w:val="008E57C7"/>
    <w:rsid w:val="00914B63"/>
    <w:rsid w:val="00915A51"/>
    <w:rsid w:val="00921883"/>
    <w:rsid w:val="009258B8"/>
    <w:rsid w:val="009354F3"/>
    <w:rsid w:val="00943C3C"/>
    <w:rsid w:val="009447DC"/>
    <w:rsid w:val="00961BA5"/>
    <w:rsid w:val="00962FEF"/>
    <w:rsid w:val="009743A9"/>
    <w:rsid w:val="009A1A95"/>
    <w:rsid w:val="009A5287"/>
    <w:rsid w:val="009A670E"/>
    <w:rsid w:val="009B2AC5"/>
    <w:rsid w:val="009B7984"/>
    <w:rsid w:val="009D3EAF"/>
    <w:rsid w:val="009E08E3"/>
    <w:rsid w:val="009F4BED"/>
    <w:rsid w:val="009F7D93"/>
    <w:rsid w:val="00A223D9"/>
    <w:rsid w:val="00A3403B"/>
    <w:rsid w:val="00A51A12"/>
    <w:rsid w:val="00A627D4"/>
    <w:rsid w:val="00A74DA2"/>
    <w:rsid w:val="00A82DD8"/>
    <w:rsid w:val="00A90A59"/>
    <w:rsid w:val="00AA0D1E"/>
    <w:rsid w:val="00AC15B4"/>
    <w:rsid w:val="00AC30C1"/>
    <w:rsid w:val="00AC420D"/>
    <w:rsid w:val="00AD499C"/>
    <w:rsid w:val="00B162F2"/>
    <w:rsid w:val="00B36869"/>
    <w:rsid w:val="00B42F9C"/>
    <w:rsid w:val="00B43B31"/>
    <w:rsid w:val="00B47A7B"/>
    <w:rsid w:val="00B47CFA"/>
    <w:rsid w:val="00B57F00"/>
    <w:rsid w:val="00B77B2A"/>
    <w:rsid w:val="00B82C22"/>
    <w:rsid w:val="00B8723B"/>
    <w:rsid w:val="00B93DBA"/>
    <w:rsid w:val="00B9440A"/>
    <w:rsid w:val="00BA06F7"/>
    <w:rsid w:val="00BB2D2A"/>
    <w:rsid w:val="00BB6859"/>
    <w:rsid w:val="00BD58CF"/>
    <w:rsid w:val="00BE3B8F"/>
    <w:rsid w:val="00BF2070"/>
    <w:rsid w:val="00C04CC1"/>
    <w:rsid w:val="00C240FC"/>
    <w:rsid w:val="00C35057"/>
    <w:rsid w:val="00C43C5C"/>
    <w:rsid w:val="00C50C25"/>
    <w:rsid w:val="00C50C6D"/>
    <w:rsid w:val="00C57458"/>
    <w:rsid w:val="00C600D9"/>
    <w:rsid w:val="00C6630D"/>
    <w:rsid w:val="00C72320"/>
    <w:rsid w:val="00C85203"/>
    <w:rsid w:val="00C85A25"/>
    <w:rsid w:val="00CC1384"/>
    <w:rsid w:val="00CD3720"/>
    <w:rsid w:val="00CF0E60"/>
    <w:rsid w:val="00CF1848"/>
    <w:rsid w:val="00CF5C2F"/>
    <w:rsid w:val="00D04BCF"/>
    <w:rsid w:val="00D11EAF"/>
    <w:rsid w:val="00D122C6"/>
    <w:rsid w:val="00D13255"/>
    <w:rsid w:val="00D143D9"/>
    <w:rsid w:val="00D258A3"/>
    <w:rsid w:val="00D269AB"/>
    <w:rsid w:val="00D346C2"/>
    <w:rsid w:val="00D45051"/>
    <w:rsid w:val="00D47D98"/>
    <w:rsid w:val="00D52540"/>
    <w:rsid w:val="00D60E23"/>
    <w:rsid w:val="00D73362"/>
    <w:rsid w:val="00D74175"/>
    <w:rsid w:val="00D82835"/>
    <w:rsid w:val="00D84FD2"/>
    <w:rsid w:val="00DB74BC"/>
    <w:rsid w:val="00DC122F"/>
    <w:rsid w:val="00DD421A"/>
    <w:rsid w:val="00DD6913"/>
    <w:rsid w:val="00E05E1C"/>
    <w:rsid w:val="00E23B47"/>
    <w:rsid w:val="00E257C8"/>
    <w:rsid w:val="00E37047"/>
    <w:rsid w:val="00E55D9D"/>
    <w:rsid w:val="00E60D0F"/>
    <w:rsid w:val="00E841C6"/>
    <w:rsid w:val="00E8758E"/>
    <w:rsid w:val="00E90003"/>
    <w:rsid w:val="00E9773B"/>
    <w:rsid w:val="00EA4F6C"/>
    <w:rsid w:val="00EA596B"/>
    <w:rsid w:val="00EC13A3"/>
    <w:rsid w:val="00EC7C85"/>
    <w:rsid w:val="00ED7D50"/>
    <w:rsid w:val="00F125EE"/>
    <w:rsid w:val="00F12E98"/>
    <w:rsid w:val="00F22029"/>
    <w:rsid w:val="00F26295"/>
    <w:rsid w:val="00F519AF"/>
    <w:rsid w:val="00F630EA"/>
    <w:rsid w:val="00F7007E"/>
    <w:rsid w:val="00F70200"/>
    <w:rsid w:val="00F72961"/>
    <w:rsid w:val="00F73193"/>
    <w:rsid w:val="00F74F95"/>
    <w:rsid w:val="00F80705"/>
    <w:rsid w:val="00F878B5"/>
    <w:rsid w:val="00FA1481"/>
    <w:rsid w:val="00FB16CE"/>
    <w:rsid w:val="00FB3905"/>
    <w:rsid w:val="00FB44EA"/>
    <w:rsid w:val="00FE2AB2"/>
    <w:rsid w:val="00FF04E3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30EA"/>
    <w:rPr>
      <w:sz w:val="24"/>
    </w:rPr>
  </w:style>
  <w:style w:type="paragraph" w:styleId="Kop1">
    <w:name w:val="heading 1"/>
    <w:basedOn w:val="Standaard"/>
    <w:next w:val="Standaard"/>
    <w:link w:val="Kop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Kop2">
    <w:name w:val="heading 2"/>
    <w:basedOn w:val="Standaard"/>
    <w:next w:val="Standaard"/>
    <w:link w:val="Kop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Kop4">
    <w:name w:val="heading 4"/>
    <w:basedOn w:val="Standaard"/>
    <w:next w:val="Standaard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Kop5">
    <w:name w:val="heading 5"/>
    <w:basedOn w:val="Standaard"/>
    <w:next w:val="Standaard"/>
    <w:link w:val="Kop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Kop8">
    <w:name w:val="heading 8"/>
    <w:basedOn w:val="Standaard"/>
    <w:next w:val="Standaard"/>
    <w:link w:val="Kop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Kop9">
    <w:name w:val="heading 9"/>
    <w:basedOn w:val="Standaard"/>
    <w:next w:val="Standaard"/>
    <w:link w:val="Kop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semiHidden/>
    <w:rsid w:val="00477182"/>
  </w:style>
  <w:style w:type="character" w:customStyle="1" w:styleId="Kop1Char">
    <w:name w:val="Kop 1 Char"/>
    <w:basedOn w:val="Standaardalinea-lettertype"/>
    <w:link w:val="Kop1"/>
    <w:semiHidden/>
    <w:rsid w:val="00FF04E3"/>
    <w:rPr>
      <w:b/>
      <w:bCs/>
      <w:kern w:val="32"/>
      <w:sz w:val="24"/>
      <w:szCs w:val="24"/>
    </w:rPr>
  </w:style>
  <w:style w:type="character" w:customStyle="1" w:styleId="Kop2Char">
    <w:name w:val="Kop 2 Char"/>
    <w:basedOn w:val="Standaardalinea-lettertype"/>
    <w:link w:val="Kop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semiHidden/>
    <w:rsid w:val="00FF04E3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Kop1"/>
    <w:qFormat/>
    <w:rsid w:val="00F74F95"/>
  </w:style>
  <w:style w:type="paragraph" w:customStyle="1" w:styleId="SMSubheading">
    <w:name w:val="SM Subheading"/>
    <w:basedOn w:val="Standaard"/>
    <w:qFormat/>
    <w:rsid w:val="00B9440A"/>
    <w:rPr>
      <w:u w:val="words"/>
    </w:rPr>
  </w:style>
  <w:style w:type="paragraph" w:customStyle="1" w:styleId="SMText">
    <w:name w:val="SM Text"/>
    <w:basedOn w:val="Standaard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ntekst">
    <w:name w:val="Balloon Text"/>
    <w:basedOn w:val="Standaard"/>
    <w:link w:val="Ballonteks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F04E3"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uiPriority w:val="37"/>
    <w:semiHidden/>
    <w:rsid w:val="00405336"/>
  </w:style>
  <w:style w:type="paragraph" w:styleId="Bloktekst">
    <w:name w:val="Block Text"/>
    <w:basedOn w:val="Standaard"/>
    <w:semiHidden/>
    <w:rsid w:val="00405336"/>
    <w:pPr>
      <w:spacing w:after="120"/>
      <w:ind w:left="1440" w:right="1440"/>
    </w:pPr>
  </w:style>
  <w:style w:type="paragraph" w:styleId="Plattetekst">
    <w:name w:val="Body Text"/>
    <w:basedOn w:val="Standaard"/>
    <w:link w:val="PlattetekstChar"/>
    <w:semiHidden/>
    <w:rsid w:val="0040533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FF04E3"/>
    <w:rPr>
      <w:sz w:val="24"/>
    </w:rPr>
  </w:style>
  <w:style w:type="paragraph" w:styleId="Plattetekst2">
    <w:name w:val="Body Text 2"/>
    <w:basedOn w:val="Standaard"/>
    <w:link w:val="Plattetekst2Char"/>
    <w:semiHidden/>
    <w:rsid w:val="0040533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FF04E3"/>
    <w:rPr>
      <w:sz w:val="24"/>
    </w:rPr>
  </w:style>
  <w:style w:type="paragraph" w:styleId="Plattetekst3">
    <w:name w:val="Body Text 3"/>
    <w:basedOn w:val="Standaard"/>
    <w:link w:val="Plattetekst3Char"/>
    <w:semiHidden/>
    <w:rsid w:val="0040533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FF04E3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405336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FF04E3"/>
    <w:rPr>
      <w:sz w:val="24"/>
    </w:rPr>
  </w:style>
  <w:style w:type="paragraph" w:styleId="Plattetekstinspringen">
    <w:name w:val="Body Text Indent"/>
    <w:basedOn w:val="Standaard"/>
    <w:link w:val="PlattetekstinspringenChar"/>
    <w:semiHidden/>
    <w:rsid w:val="00405336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FF04E3"/>
    <w:rPr>
      <w:sz w:val="24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405336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FF04E3"/>
    <w:rPr>
      <w:sz w:val="24"/>
    </w:rPr>
  </w:style>
  <w:style w:type="paragraph" w:styleId="Plattetekstinspringen2">
    <w:name w:val="Body Text Indent 2"/>
    <w:basedOn w:val="Standaard"/>
    <w:link w:val="Plattetekstinspringen2Char"/>
    <w:semiHidden/>
    <w:rsid w:val="00405336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FF04E3"/>
    <w:rPr>
      <w:sz w:val="24"/>
    </w:rPr>
  </w:style>
  <w:style w:type="paragraph" w:styleId="Plattetekstinspringen3">
    <w:name w:val="Body Text Indent 3"/>
    <w:basedOn w:val="Standaard"/>
    <w:link w:val="Plattetekstinspringen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F04E3"/>
    <w:rPr>
      <w:sz w:val="16"/>
      <w:szCs w:val="16"/>
    </w:rPr>
  </w:style>
  <w:style w:type="paragraph" w:styleId="Bijschrift">
    <w:name w:val="caption"/>
    <w:basedOn w:val="Standaard"/>
    <w:next w:val="Standaard"/>
    <w:semiHidden/>
    <w:qFormat/>
    <w:rsid w:val="00405336"/>
    <w:rPr>
      <w:b/>
      <w:bCs/>
      <w:sz w:val="20"/>
    </w:rPr>
  </w:style>
  <w:style w:type="paragraph" w:styleId="Afsluiting">
    <w:name w:val="Closing"/>
    <w:basedOn w:val="Standaard"/>
    <w:link w:val="AfsluitingChar"/>
    <w:semiHidden/>
    <w:rsid w:val="00405336"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sid w:val="00FF04E3"/>
    <w:rPr>
      <w:sz w:val="24"/>
    </w:rPr>
  </w:style>
  <w:style w:type="paragraph" w:styleId="Tekstopmerking">
    <w:name w:val="annotation text"/>
    <w:basedOn w:val="Standaard"/>
    <w:link w:val="TekstopmerkingChar"/>
    <w:uiPriority w:val="99"/>
    <w:rsid w:val="004053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04E3"/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053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F04E3"/>
    <w:rPr>
      <w:b/>
      <w:bCs/>
    </w:rPr>
  </w:style>
  <w:style w:type="paragraph" w:styleId="Datum">
    <w:name w:val="Date"/>
    <w:basedOn w:val="Standaard"/>
    <w:next w:val="Standaard"/>
    <w:link w:val="DatumChar"/>
    <w:semiHidden/>
    <w:rsid w:val="00405336"/>
  </w:style>
  <w:style w:type="character" w:customStyle="1" w:styleId="DatumChar">
    <w:name w:val="Datum Char"/>
    <w:basedOn w:val="Standaardalinea-lettertype"/>
    <w:link w:val="Datum"/>
    <w:semiHidden/>
    <w:rsid w:val="00FF04E3"/>
    <w:rPr>
      <w:sz w:val="24"/>
    </w:rPr>
  </w:style>
  <w:style w:type="paragraph" w:styleId="Documentstructuur">
    <w:name w:val="Document Map"/>
    <w:basedOn w:val="Standaard"/>
    <w:link w:val="Documentstructuur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F04E3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rsid w:val="00405336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FF04E3"/>
    <w:rPr>
      <w:sz w:val="24"/>
    </w:rPr>
  </w:style>
  <w:style w:type="paragraph" w:styleId="Eindnoottekst">
    <w:name w:val="endnote text"/>
    <w:basedOn w:val="Standaard"/>
    <w:link w:val="EindnoottekstChar"/>
    <w:semiHidden/>
    <w:rsid w:val="00405336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FF04E3"/>
  </w:style>
  <w:style w:type="paragraph" w:styleId="Adresenvelop">
    <w:name w:val="envelope address"/>
    <w:basedOn w:val="Standaard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zender">
    <w:name w:val="envelope return"/>
    <w:basedOn w:val="Standaard"/>
    <w:semiHidden/>
    <w:rsid w:val="00405336"/>
    <w:rPr>
      <w:rFonts w:ascii="Cambria" w:hAnsi="Cambria"/>
      <w:sz w:val="20"/>
    </w:rPr>
  </w:style>
  <w:style w:type="paragraph" w:styleId="Voettekst">
    <w:name w:val="footer"/>
    <w:basedOn w:val="Standaard"/>
    <w:link w:val="VoettekstChar"/>
    <w:semiHidden/>
    <w:rsid w:val="0040533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F04E3"/>
    <w:rPr>
      <w:sz w:val="24"/>
    </w:rPr>
  </w:style>
  <w:style w:type="paragraph" w:styleId="Voetnoottekst">
    <w:name w:val="footnote text"/>
    <w:basedOn w:val="Standaard"/>
    <w:link w:val="VoetnoottekstChar"/>
    <w:semiHidden/>
    <w:rsid w:val="00405336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F04E3"/>
  </w:style>
  <w:style w:type="paragraph" w:styleId="Koptekst">
    <w:name w:val="header"/>
    <w:basedOn w:val="Standaard"/>
    <w:link w:val="KoptekstChar"/>
    <w:semiHidden/>
    <w:rsid w:val="0040533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F04E3"/>
    <w:rPr>
      <w:sz w:val="24"/>
    </w:rPr>
  </w:style>
  <w:style w:type="paragraph" w:styleId="HTML-adres">
    <w:name w:val="HTML Address"/>
    <w:basedOn w:val="Standaard"/>
    <w:link w:val="HTML-adresChar"/>
    <w:semiHidden/>
    <w:rsid w:val="00405336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FF04E3"/>
    <w:rPr>
      <w:i/>
      <w:iCs/>
      <w:sz w:val="24"/>
    </w:rPr>
  </w:style>
  <w:style w:type="paragraph" w:styleId="HTML-voorafopgemaakt">
    <w:name w:val="HTML Preformatted"/>
    <w:basedOn w:val="Standaard"/>
    <w:link w:val="HTML-voorafopgemaaktChar"/>
    <w:semiHidden/>
    <w:rsid w:val="00405336"/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FF04E3"/>
    <w:rPr>
      <w:rFonts w:ascii="Courier New" w:hAnsi="Courier New" w:cs="Courier New"/>
    </w:rPr>
  </w:style>
  <w:style w:type="paragraph" w:styleId="Index1">
    <w:name w:val="index 1"/>
    <w:basedOn w:val="Standaard"/>
    <w:next w:val="Standaard"/>
    <w:autoRedefine/>
    <w:semiHidden/>
    <w:rsid w:val="00405336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405336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405336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405336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405336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405336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405336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405336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405336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405336"/>
    <w:rPr>
      <w:rFonts w:ascii="Cambria" w:hAnsi="Cambria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jst">
    <w:name w:val="List"/>
    <w:basedOn w:val="Standaard"/>
    <w:semiHidden/>
    <w:rsid w:val="00405336"/>
    <w:pPr>
      <w:ind w:left="360" w:hanging="360"/>
      <w:contextualSpacing/>
    </w:pPr>
  </w:style>
  <w:style w:type="paragraph" w:styleId="Lijst2">
    <w:name w:val="List 2"/>
    <w:basedOn w:val="Standaard"/>
    <w:semiHidden/>
    <w:rsid w:val="00405336"/>
    <w:pPr>
      <w:ind w:left="720" w:hanging="360"/>
      <w:contextualSpacing/>
    </w:pPr>
  </w:style>
  <w:style w:type="paragraph" w:styleId="Lijst3">
    <w:name w:val="List 3"/>
    <w:basedOn w:val="Standaard"/>
    <w:semiHidden/>
    <w:rsid w:val="00405336"/>
    <w:pPr>
      <w:ind w:left="1080" w:hanging="360"/>
      <w:contextualSpacing/>
    </w:pPr>
  </w:style>
  <w:style w:type="paragraph" w:styleId="Lijst4">
    <w:name w:val="List 4"/>
    <w:basedOn w:val="Standaard"/>
    <w:semiHidden/>
    <w:rsid w:val="00405336"/>
    <w:pPr>
      <w:ind w:left="1440" w:hanging="360"/>
      <w:contextualSpacing/>
    </w:pPr>
  </w:style>
  <w:style w:type="paragraph" w:styleId="Lijst5">
    <w:name w:val="List 5"/>
    <w:basedOn w:val="Standaard"/>
    <w:semiHidden/>
    <w:rsid w:val="00405336"/>
    <w:pPr>
      <w:ind w:left="1800" w:hanging="360"/>
      <w:contextualSpacing/>
    </w:pPr>
  </w:style>
  <w:style w:type="paragraph" w:styleId="Lijstopsomteken">
    <w:name w:val="List Bullet"/>
    <w:basedOn w:val="Standaard"/>
    <w:semiHidden/>
    <w:rsid w:val="00405336"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rsid w:val="00405336"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rsid w:val="00405336"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rsid w:val="00405336"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rsid w:val="00405336"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rsid w:val="00405336"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rsid w:val="00405336"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rsid w:val="00405336"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rsid w:val="00405336"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rsid w:val="00405336"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rsid w:val="00405336"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rsid w:val="00405336"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rsid w:val="00405336"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rsid w:val="00405336"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rsid w:val="00405336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qFormat/>
    <w:rsid w:val="00405336"/>
    <w:pPr>
      <w:ind w:left="720"/>
    </w:pPr>
  </w:style>
  <w:style w:type="paragraph" w:styleId="Macrotekst">
    <w:name w:val="macro"/>
    <w:link w:val="Macroteks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basedOn w:val="Standaardalinea-lettertype"/>
    <w:link w:val="Macroteks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Berichtkop">
    <w:name w:val="Message Header"/>
    <w:basedOn w:val="Standaard"/>
    <w:link w:val="Berichtkop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qFormat/>
    <w:rsid w:val="00405336"/>
    <w:rPr>
      <w:sz w:val="24"/>
    </w:rPr>
  </w:style>
  <w:style w:type="paragraph" w:styleId="Normaalweb">
    <w:name w:val="Normal (Web)"/>
    <w:basedOn w:val="Standaard"/>
    <w:uiPriority w:val="99"/>
    <w:semiHidden/>
    <w:rsid w:val="00405336"/>
    <w:rPr>
      <w:szCs w:val="24"/>
    </w:rPr>
  </w:style>
  <w:style w:type="paragraph" w:styleId="Standaardinspringing">
    <w:name w:val="Normal Indent"/>
    <w:basedOn w:val="Standaard"/>
    <w:semiHidden/>
    <w:rsid w:val="00405336"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rsid w:val="00405336"/>
  </w:style>
  <w:style w:type="character" w:customStyle="1" w:styleId="NotitiekopChar">
    <w:name w:val="Notitiekop Char"/>
    <w:basedOn w:val="Standaardalinea-lettertype"/>
    <w:link w:val="Notitiekop"/>
    <w:semiHidden/>
    <w:rsid w:val="00FF04E3"/>
    <w:rPr>
      <w:sz w:val="24"/>
    </w:rPr>
  </w:style>
  <w:style w:type="paragraph" w:styleId="Tekstzonderopmaak">
    <w:name w:val="Plain Text"/>
    <w:basedOn w:val="Standaard"/>
    <w:link w:val="TekstzonderopmaakChar"/>
    <w:semiHidden/>
    <w:rsid w:val="00405336"/>
    <w:rPr>
      <w:rFonts w:ascii="Courier New" w:hAnsi="Courier New" w:cs="Courier New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FF04E3"/>
    <w:rPr>
      <w:rFonts w:ascii="Courier New" w:hAnsi="Courier New" w:cs="Courier New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405336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F04E3"/>
    <w:rPr>
      <w:i/>
      <w:iCs/>
      <w:color w:val="000000"/>
      <w:sz w:val="24"/>
    </w:rPr>
  </w:style>
  <w:style w:type="paragraph" w:styleId="Aanhef">
    <w:name w:val="Salutation"/>
    <w:basedOn w:val="Standaard"/>
    <w:next w:val="Standaard"/>
    <w:link w:val="AanhefChar"/>
    <w:semiHidden/>
    <w:rsid w:val="00405336"/>
  </w:style>
  <w:style w:type="character" w:customStyle="1" w:styleId="AanhefChar">
    <w:name w:val="Aanhef Char"/>
    <w:basedOn w:val="Standaardalinea-lettertype"/>
    <w:link w:val="Aanhef"/>
    <w:semiHidden/>
    <w:rsid w:val="00FF04E3"/>
    <w:rPr>
      <w:sz w:val="24"/>
    </w:rPr>
  </w:style>
  <w:style w:type="paragraph" w:styleId="Handtekening">
    <w:name w:val="Signature"/>
    <w:basedOn w:val="Standaard"/>
    <w:link w:val="HandtekeningChar"/>
    <w:semiHidden/>
    <w:rsid w:val="00405336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semiHidden/>
    <w:rsid w:val="00FF04E3"/>
    <w:rPr>
      <w:sz w:val="24"/>
    </w:rPr>
  </w:style>
  <w:style w:type="paragraph" w:styleId="Subtitel">
    <w:name w:val="Subtitle"/>
    <w:basedOn w:val="Standaard"/>
    <w:next w:val="Standaard"/>
    <w:link w:val="Subtitel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elChar">
    <w:name w:val="Subtitel Char"/>
    <w:basedOn w:val="Standaardalinea-lettertype"/>
    <w:link w:val="Subtitel"/>
    <w:semiHidden/>
    <w:rsid w:val="00FF04E3"/>
    <w:rPr>
      <w:rFonts w:ascii="Cambria" w:hAnsi="Cambria"/>
      <w:sz w:val="24"/>
      <w:szCs w:val="24"/>
    </w:rPr>
  </w:style>
  <w:style w:type="paragraph" w:styleId="Bronvermelding">
    <w:name w:val="table of authorities"/>
    <w:basedOn w:val="Standaard"/>
    <w:next w:val="Standaard"/>
    <w:semiHidden/>
    <w:rsid w:val="00405336"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rsid w:val="00405336"/>
  </w:style>
  <w:style w:type="paragraph" w:styleId="Titel">
    <w:name w:val="Title"/>
    <w:basedOn w:val="Standaard"/>
    <w:next w:val="Standaard"/>
    <w:link w:val="Titel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Kopbronvermelding">
    <w:name w:val="toa heading"/>
    <w:basedOn w:val="Standaard"/>
    <w:next w:val="Standaard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Inhopg1">
    <w:name w:val="toc 1"/>
    <w:basedOn w:val="Standaard"/>
    <w:next w:val="Standaard"/>
    <w:autoRedefine/>
    <w:semiHidden/>
    <w:rsid w:val="00405336"/>
  </w:style>
  <w:style w:type="paragraph" w:styleId="Inhopg2">
    <w:name w:val="toc 2"/>
    <w:basedOn w:val="Standaard"/>
    <w:next w:val="Standaard"/>
    <w:autoRedefine/>
    <w:semiHidden/>
    <w:rsid w:val="00405336"/>
    <w:pPr>
      <w:ind w:left="240"/>
    </w:pPr>
  </w:style>
  <w:style w:type="paragraph" w:styleId="Inhopg3">
    <w:name w:val="toc 3"/>
    <w:basedOn w:val="Standaard"/>
    <w:next w:val="Standaard"/>
    <w:autoRedefine/>
    <w:semiHidden/>
    <w:rsid w:val="00405336"/>
    <w:pPr>
      <w:ind w:left="480"/>
    </w:pPr>
  </w:style>
  <w:style w:type="paragraph" w:styleId="Inhopg4">
    <w:name w:val="toc 4"/>
    <w:basedOn w:val="Standaard"/>
    <w:next w:val="Standaard"/>
    <w:autoRedefine/>
    <w:semiHidden/>
    <w:rsid w:val="00405336"/>
    <w:pPr>
      <w:ind w:left="720"/>
    </w:pPr>
  </w:style>
  <w:style w:type="paragraph" w:styleId="Inhopg5">
    <w:name w:val="toc 5"/>
    <w:basedOn w:val="Standaard"/>
    <w:next w:val="Standaard"/>
    <w:autoRedefine/>
    <w:semiHidden/>
    <w:rsid w:val="00405336"/>
    <w:pPr>
      <w:ind w:left="960"/>
    </w:pPr>
  </w:style>
  <w:style w:type="paragraph" w:styleId="Inhopg6">
    <w:name w:val="toc 6"/>
    <w:basedOn w:val="Standaard"/>
    <w:next w:val="Standaard"/>
    <w:autoRedefine/>
    <w:semiHidden/>
    <w:rsid w:val="00405336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405336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405336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405336"/>
    <w:pPr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Standaardalinea-lettertype"/>
    <w:semiHidden/>
    <w:rsid w:val="007402F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42F9C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rsid w:val="009258B8"/>
    <w:rPr>
      <w:sz w:val="16"/>
      <w:szCs w:val="16"/>
    </w:rPr>
  </w:style>
  <w:style w:type="paragraph" w:styleId="Revisie">
    <w:name w:val="Revision"/>
    <w:hidden/>
    <w:uiPriority w:val="99"/>
    <w:semiHidden/>
    <w:rsid w:val="00366A12"/>
    <w:rPr>
      <w:sz w:val="24"/>
    </w:rPr>
  </w:style>
  <w:style w:type="table" w:customStyle="1" w:styleId="GridTable2Accent2">
    <w:name w:val="Grid Table 2 Accent 2"/>
    <w:basedOn w:val="Standaardtabel"/>
    <w:uiPriority w:val="47"/>
    <w:rsid w:val="00145FDC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raster">
    <w:name w:val="Table Grid"/>
    <w:basedOn w:val="Standaardtabel"/>
    <w:rsid w:val="00AA0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0C28-3498-45C8-BD5C-09A3CD59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5722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 </cp:lastModifiedBy>
  <cp:revision>2</cp:revision>
  <cp:lastPrinted>2018-02-26T17:19:00Z</cp:lastPrinted>
  <dcterms:created xsi:type="dcterms:W3CDTF">2019-07-03T08:35:00Z</dcterms:created>
  <dcterms:modified xsi:type="dcterms:W3CDTF">2019-07-03T08:35:00Z</dcterms:modified>
</cp:coreProperties>
</file>