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9A" w:rsidRDefault="00F41F9A" w:rsidP="00F41F9A">
      <w:pPr>
        <w:rPr>
          <w:b/>
        </w:rPr>
      </w:pPr>
      <w:r>
        <w:rPr>
          <w:b/>
        </w:rPr>
        <w:t>Appendix 1</w:t>
      </w:r>
    </w:p>
    <w:p w:rsidR="00F41F9A" w:rsidRDefault="00F41F9A" w:rsidP="00F41F9A"/>
    <w:p w:rsidR="00F41F9A" w:rsidRDefault="00F41F9A" w:rsidP="00F41F9A">
      <w:pPr>
        <w:rPr>
          <w:i/>
        </w:rPr>
      </w:pPr>
      <w:r>
        <w:rPr>
          <w:i/>
        </w:rPr>
        <w:t>Questions regarding physical activity and sedentary activity during the intervention period</w:t>
      </w:r>
    </w:p>
    <w:p w:rsidR="00F41F9A" w:rsidRDefault="00F41F9A" w:rsidP="00F41F9A">
      <w:pPr>
        <w:rPr>
          <w:i/>
        </w:rPr>
      </w:pPr>
    </w:p>
    <w:p w:rsidR="00F41F9A" w:rsidRDefault="00F41F9A" w:rsidP="00F41F9A">
      <w:r>
        <w:t>93. Are you physically active in a sport association during the winter season (yes/no)</w:t>
      </w:r>
    </w:p>
    <w:p w:rsidR="00F41F9A" w:rsidRDefault="00F41F9A" w:rsidP="00F41F9A">
      <w:r>
        <w:t>94. If so, how many hours per week?</w:t>
      </w:r>
    </w:p>
    <w:p w:rsidR="00F41F9A" w:rsidRDefault="00F41F9A" w:rsidP="00F41F9A"/>
    <w:p w:rsidR="00F41F9A" w:rsidRDefault="00F41F9A" w:rsidP="00F41F9A">
      <w:r>
        <w:tab/>
        <w:t>Sport 1………………………….(hours/week)</w:t>
      </w:r>
    </w:p>
    <w:p w:rsidR="00F41F9A" w:rsidRDefault="00F41F9A" w:rsidP="00F41F9A">
      <w:r>
        <w:tab/>
        <w:t>Sport 2………………………….(hours/week)</w:t>
      </w:r>
    </w:p>
    <w:p w:rsidR="00F41F9A" w:rsidRDefault="00F41F9A" w:rsidP="00F41F9A">
      <w:r>
        <w:tab/>
        <w:t>Sport 3………………………….(hours/week)</w:t>
      </w:r>
    </w:p>
    <w:p w:rsidR="00F41F9A" w:rsidRDefault="00F41F9A" w:rsidP="00F41F9A"/>
    <w:p w:rsidR="00F41F9A" w:rsidRDefault="00F41F9A" w:rsidP="00F41F9A">
      <w:r>
        <w:t>95. Are you physically active in a sport association during the summer season (yes/no)</w:t>
      </w:r>
    </w:p>
    <w:p w:rsidR="00F41F9A" w:rsidRDefault="00F41F9A" w:rsidP="00F41F9A">
      <w:r>
        <w:t>96. If so, how many hours per week?</w:t>
      </w:r>
    </w:p>
    <w:p w:rsidR="00F41F9A" w:rsidRDefault="00F41F9A" w:rsidP="00F41F9A">
      <w:r>
        <w:tab/>
        <w:t>Sport 1………………………….(hours/week)</w:t>
      </w:r>
    </w:p>
    <w:p w:rsidR="00F41F9A" w:rsidRDefault="00F41F9A" w:rsidP="00F41F9A">
      <w:r>
        <w:tab/>
        <w:t>Sport 2………………………….(hours/week)</w:t>
      </w:r>
    </w:p>
    <w:p w:rsidR="00F41F9A" w:rsidRDefault="00F41F9A" w:rsidP="00F41F9A">
      <w:r>
        <w:tab/>
        <w:t>Sport 3………………………….(hours/week)</w:t>
      </w:r>
    </w:p>
    <w:p w:rsidR="00F41F9A" w:rsidRDefault="00F41F9A" w:rsidP="00F41F9A"/>
    <w:p w:rsidR="00F41F9A" w:rsidRDefault="00F41F9A" w:rsidP="00F41F9A"/>
    <w:p w:rsidR="00F41F9A" w:rsidRDefault="00F41F9A" w:rsidP="00F41F9A">
      <w:r>
        <w:t>101. how many hours per day do you spend in front of a TV, playing video-games or in front of a computer?</w:t>
      </w:r>
    </w:p>
    <w:p w:rsidR="00F41F9A" w:rsidRPr="004D462F" w:rsidRDefault="00F41F9A" w:rsidP="00F41F9A">
      <w:pPr>
        <w:rPr>
          <w:i/>
        </w:rPr>
      </w:pPr>
    </w:p>
    <w:p w:rsidR="00F41F9A" w:rsidRDefault="00F41F9A" w:rsidP="00F41F9A">
      <w:pPr>
        <w:rPr>
          <w:i/>
        </w:rPr>
      </w:pPr>
      <w:r>
        <w:rPr>
          <w:i/>
        </w:rPr>
        <w:t>Question regarding physical activity and sedentary activity after the intervention period</w:t>
      </w:r>
    </w:p>
    <w:p w:rsidR="00F41F9A" w:rsidRDefault="00F41F9A" w:rsidP="00F41F9A">
      <w:pPr>
        <w:rPr>
          <w:i/>
        </w:rPr>
      </w:pPr>
    </w:p>
    <w:p w:rsidR="00F41F9A" w:rsidRDefault="00F41F9A" w:rsidP="00F41F9A">
      <w:r>
        <w:t>E4. How many hours per week do you exercise besides walking?</w:t>
      </w:r>
    </w:p>
    <w:p w:rsidR="00F41F9A" w:rsidRDefault="00F41F9A" w:rsidP="00F41F9A"/>
    <w:p w:rsidR="00F41F9A" w:rsidRDefault="00F41F9A" w:rsidP="00F41F9A">
      <w:r>
        <w:tab/>
        <w:t>Summer…………………..(hours/week)</w:t>
      </w:r>
    </w:p>
    <w:p w:rsidR="00F41F9A" w:rsidRPr="004D462F" w:rsidRDefault="00F41F9A" w:rsidP="00F41F9A">
      <w:r>
        <w:tab/>
      </w:r>
      <w:r w:rsidRPr="004D462F">
        <w:t>Winter...………………….(hours/week)</w:t>
      </w:r>
    </w:p>
    <w:p w:rsidR="00F41F9A" w:rsidRPr="004D462F" w:rsidRDefault="00F41F9A" w:rsidP="00F41F9A"/>
    <w:p w:rsidR="00F41F9A" w:rsidRPr="008E1578" w:rsidRDefault="00F41F9A" w:rsidP="00F41F9A">
      <w:r w:rsidRPr="008E1578">
        <w:t>E1. How much do you walk as exercise?</w:t>
      </w:r>
    </w:p>
    <w:p w:rsidR="00F41F9A" w:rsidRDefault="00F41F9A" w:rsidP="00F41F9A"/>
    <w:p w:rsidR="00F41F9A" w:rsidRDefault="00F41F9A" w:rsidP="00F41F9A">
      <w:r>
        <w:tab/>
        <w:t>During summertime……………………(in hours or kilometers per week)</w:t>
      </w:r>
    </w:p>
    <w:p w:rsidR="00F41F9A" w:rsidRDefault="00F41F9A" w:rsidP="00F41F9A">
      <w:pPr>
        <w:ind w:firstLine="1304"/>
      </w:pPr>
      <w:r>
        <w:t>During wintertime……………………(in hours or kilometers per week)</w:t>
      </w:r>
    </w:p>
    <w:p w:rsidR="00F41F9A" w:rsidRDefault="00F41F9A" w:rsidP="00F41F9A"/>
    <w:p w:rsidR="00F41F9A" w:rsidRDefault="00F41F9A" w:rsidP="00F41F9A"/>
    <w:p w:rsidR="00F41F9A" w:rsidRDefault="00F41F9A" w:rsidP="00F41F9A">
      <w:r>
        <w:t>E9a. how many hours per week do you spend in front of a TV, playing video-games or in front of a computer?</w:t>
      </w:r>
    </w:p>
    <w:p w:rsidR="00F41F9A" w:rsidRDefault="00F41F9A" w:rsidP="00F41F9A"/>
    <w:p w:rsidR="00F41F9A" w:rsidRDefault="00F41F9A" w:rsidP="00F41F9A">
      <w:pPr>
        <w:ind w:firstLine="1304"/>
      </w:pPr>
      <w:r>
        <w:t>…………………………(hours/week)</w:t>
      </w:r>
    </w:p>
    <w:p w:rsidR="00F41F9A" w:rsidRDefault="00F41F9A" w:rsidP="00F41F9A"/>
    <w:p w:rsidR="00F41F9A" w:rsidRDefault="00F41F9A" w:rsidP="00F41F9A">
      <w:r>
        <w:t xml:space="preserve">E9b. Besides time spend sedentary in question E9a, how many </w:t>
      </w:r>
      <w:proofErr w:type="spellStart"/>
      <w:r>
        <w:t>hous</w:t>
      </w:r>
      <w:proofErr w:type="spellEnd"/>
      <w:r>
        <w:t xml:space="preserve"> per week do you spend sedentary by for example reading books, solving crosswords, handcraft or driving car?</w:t>
      </w:r>
    </w:p>
    <w:p w:rsidR="00F41F9A" w:rsidRDefault="00F41F9A" w:rsidP="00F41F9A"/>
    <w:p w:rsidR="00F41F9A" w:rsidRDefault="00F41F9A" w:rsidP="00F41F9A">
      <w:pPr>
        <w:ind w:firstLine="1304"/>
      </w:pPr>
      <w:r>
        <w:t>…………………………(hours/week)</w:t>
      </w:r>
    </w:p>
    <w:p w:rsidR="00141D05" w:rsidRDefault="00141D05"/>
    <w:sectPr w:rsidR="00141D05" w:rsidSect="0014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F9A"/>
    <w:rsid w:val="00141D05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1F9A"/>
    <w:pPr>
      <w:spacing w:after="0" w:line="240" w:lineRule="auto"/>
    </w:pPr>
    <w:rPr>
      <w:rFonts w:eastAsiaTheme="minorEastAsia"/>
      <w:sz w:val="24"/>
      <w:szCs w:val="24"/>
      <w:lang w:val="en-US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 </cp:lastModifiedBy>
  <cp:revision>1</cp:revision>
  <dcterms:created xsi:type="dcterms:W3CDTF">2018-03-15T13:28:00Z</dcterms:created>
  <dcterms:modified xsi:type="dcterms:W3CDTF">2018-03-15T13:28:00Z</dcterms:modified>
</cp:coreProperties>
</file>