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6B" w:rsidRDefault="0002746B" w:rsidP="0002746B">
      <w:pPr>
        <w:rPr>
          <w:rFonts w:ascii="Times New Roman" w:hAnsi="Times New Roman" w:cs="Times New Roman"/>
        </w:rPr>
      </w:pPr>
      <w:bookmarkStart w:id="0" w:name="_GoBack"/>
      <w:bookmarkEnd w:id="0"/>
      <w:r w:rsidRPr="007336B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7336B3">
        <w:rPr>
          <w:rFonts w:ascii="Times New Roman" w:hAnsi="Times New Roman" w:cs="Times New Roman"/>
        </w:rPr>
        <w:t xml:space="preserve"> Supplement: Incidence of positive spine MRIs in athletes </w:t>
      </w:r>
      <w:r>
        <w:rPr>
          <w:rFonts w:ascii="Times New Roman" w:hAnsi="Times New Roman" w:cs="Times New Roman"/>
        </w:rPr>
        <w:t>less than</w:t>
      </w:r>
      <w:r w:rsidRPr="007336B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, 20-29 and &gt;30</w:t>
      </w:r>
      <w:r w:rsidRPr="007336B3">
        <w:rPr>
          <w:rFonts w:ascii="Times New Roman" w:hAnsi="Times New Roman" w:cs="Times New Roman"/>
        </w:rPr>
        <w:t xml:space="preserve"> years old by sport</w:t>
      </w:r>
    </w:p>
    <w:p w:rsidR="0002746B" w:rsidRDefault="0002746B" w:rsidP="0002746B">
      <w:pPr>
        <w:rPr>
          <w:rFonts w:ascii="Times New Roman" w:hAnsi="Times New Roman" w:cs="Times New Roman"/>
        </w:rPr>
      </w:pPr>
    </w:p>
    <w:p w:rsidR="0002746B" w:rsidRDefault="0002746B" w:rsidP="0002746B">
      <w:pPr>
        <w:rPr>
          <w:rFonts w:ascii="Times New Roman" w:hAnsi="Times New Roman" w:cs="Times New Roman"/>
        </w:rPr>
      </w:pPr>
    </w:p>
    <w:tbl>
      <w:tblPr>
        <w:tblStyle w:val="TableGrid1"/>
        <w:tblW w:w="11049" w:type="dxa"/>
        <w:tblLook w:val="04A0" w:firstRow="1" w:lastRow="0" w:firstColumn="1" w:lastColumn="0" w:noHBand="0" w:noVBand="1"/>
      </w:tblPr>
      <w:tblGrid>
        <w:gridCol w:w="1426"/>
        <w:gridCol w:w="562"/>
        <w:gridCol w:w="696"/>
        <w:gridCol w:w="696"/>
        <w:gridCol w:w="562"/>
        <w:gridCol w:w="510"/>
        <w:gridCol w:w="546"/>
        <w:gridCol w:w="562"/>
        <w:gridCol w:w="510"/>
        <w:gridCol w:w="546"/>
        <w:gridCol w:w="1141"/>
        <w:gridCol w:w="1092"/>
        <w:gridCol w:w="576"/>
        <w:gridCol w:w="562"/>
        <w:gridCol w:w="516"/>
        <w:gridCol w:w="546"/>
      </w:tblGrid>
      <w:tr w:rsidR="0002746B" w:rsidRPr="00040628" w:rsidTr="00B14F01">
        <w:trPr>
          <w:trHeight w:val="1337"/>
        </w:trPr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Sport</w:t>
            </w:r>
          </w:p>
        </w:tc>
        <w:tc>
          <w:tcPr>
            <w:tcW w:w="195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Total athletes</w:t>
            </w:r>
          </w:p>
        </w:tc>
        <w:tc>
          <w:tcPr>
            <w:tcW w:w="161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Athletes receiving spine MRIs</w:t>
            </w:r>
          </w:p>
        </w:tc>
        <w:tc>
          <w:tcPr>
            <w:tcW w:w="161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Positive spine MRIs</w:t>
            </w:r>
          </w:p>
        </w:tc>
        <w:tc>
          <w:tcPr>
            <w:tcW w:w="280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40628">
              <w:rPr>
                <w:rFonts w:ascii="Times New Roman" w:hAnsi="Times New Roman" w:cs="Times New Roman"/>
                <w:b/>
              </w:rPr>
              <w:t>Frequency</w:t>
            </w:r>
          </w:p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40628">
              <w:rPr>
                <w:rFonts w:ascii="Times New Roman" w:hAnsi="Times New Roman" w:cs="Times New Roman"/>
                <w:b/>
                <w:lang w:eastAsia="zh-CN"/>
              </w:rPr>
              <w:t>(</w:t>
            </w:r>
            <w:r w:rsidRPr="00040628">
              <w:rPr>
                <w:rFonts w:ascii="Times New Roman" w:hAnsi="Times New Roman" w:cs="Times New Roman"/>
                <w:b/>
              </w:rPr>
              <w:t>positive MRIs</w:t>
            </w:r>
            <w:r w:rsidRPr="00040628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gramStart"/>
            <w:r w:rsidRPr="00040628">
              <w:rPr>
                <w:rFonts w:ascii="Times New Roman" w:hAnsi="Times New Roman" w:cs="Times New Roman"/>
                <w:b/>
              </w:rPr>
              <w:t>athletes</w:t>
            </w:r>
            <w:proofErr w:type="gramEnd"/>
            <w:r w:rsidRPr="00040628">
              <w:rPr>
                <w:rFonts w:ascii="Times New Roman" w:hAnsi="Times New Roman" w:cs="Times New Roman"/>
                <w:b/>
              </w:rPr>
              <w:t xml:space="preserve"> receiving spine MRIs</w:t>
            </w:r>
            <w:r w:rsidRPr="00040628">
              <w:rPr>
                <w:rFonts w:ascii="Times New Roman" w:hAnsi="Times New Roman" w:cs="Times New Roman"/>
                <w:b/>
                <w:lang w:eastAsia="zh-CN"/>
              </w:rPr>
              <w:t>) (%)</w:t>
            </w:r>
          </w:p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624" w:type="dxa"/>
            <w:gridSpan w:val="3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40628">
              <w:rPr>
                <w:rFonts w:ascii="Times New Roman" w:hAnsi="Times New Roman" w:cs="Times New Roman"/>
                <w:b/>
              </w:rPr>
              <w:t>Incidence</w:t>
            </w:r>
          </w:p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40628">
              <w:rPr>
                <w:rFonts w:ascii="Times New Roman" w:hAnsi="Times New Roman" w:cs="Times New Roman"/>
                <w:b/>
                <w:lang w:eastAsia="zh-CN"/>
              </w:rPr>
              <w:t>(</w:t>
            </w:r>
            <w:r w:rsidRPr="00040628">
              <w:rPr>
                <w:rFonts w:ascii="Times New Roman" w:hAnsi="Times New Roman" w:cs="Times New Roman"/>
                <w:b/>
              </w:rPr>
              <w:t>positive MRIs</w:t>
            </w:r>
            <w:r w:rsidRPr="00040628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40628">
              <w:rPr>
                <w:rFonts w:ascii="Times New Roman" w:hAnsi="Times New Roman" w:cs="Times New Roman"/>
                <w:b/>
              </w:rPr>
              <w:t>total athletes</w:t>
            </w:r>
            <w:r w:rsidRPr="00040628">
              <w:rPr>
                <w:rFonts w:ascii="Times New Roman" w:hAnsi="Times New Roman" w:cs="Times New Roman"/>
                <w:b/>
                <w:lang w:eastAsia="zh-CN"/>
              </w:rPr>
              <w:t xml:space="preserve"> x 100)</w:t>
            </w:r>
          </w:p>
        </w:tc>
      </w:tr>
      <w:tr w:rsidR="0002746B" w:rsidRPr="00040628" w:rsidTr="00B14F01">
        <w:trPr>
          <w:trHeight w:val="686"/>
        </w:trPr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&lt;20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20-29</w:t>
            </w:r>
          </w:p>
        </w:tc>
        <w:tc>
          <w:tcPr>
            <w:tcW w:w="69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MS Gothic" w:eastAsia="MS Gothic"/>
                <w:color w:val="000000"/>
              </w:rPr>
              <w:t>≥</w:t>
            </w:r>
            <w:r w:rsidRPr="000406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&lt;20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20-29</w:t>
            </w:r>
          </w:p>
        </w:tc>
        <w:tc>
          <w:tcPr>
            <w:tcW w:w="5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MS Gothic" w:eastAsia="MS Gothic"/>
                <w:color w:val="000000"/>
              </w:rPr>
              <w:t>≥</w:t>
            </w:r>
            <w:r w:rsidRPr="000406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&lt;20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20-29</w:t>
            </w:r>
          </w:p>
        </w:tc>
        <w:tc>
          <w:tcPr>
            <w:tcW w:w="54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MS Gothic" w:eastAsia="MS Gothic"/>
                <w:color w:val="000000"/>
              </w:rPr>
              <w:t>≥</w:t>
            </w:r>
            <w:r w:rsidRPr="000406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&lt;20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20-29</w:t>
            </w:r>
          </w:p>
        </w:tc>
        <w:tc>
          <w:tcPr>
            <w:tcW w:w="57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MS Gothic" w:eastAsia="MS Gothic"/>
                <w:color w:val="000000"/>
              </w:rPr>
              <w:t>≥</w:t>
            </w:r>
            <w:r w:rsidRPr="000406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&lt;20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20-29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MS Gothic" w:eastAsia="MS Gothic"/>
                <w:color w:val="000000"/>
              </w:rPr>
              <w:t>≥</w:t>
            </w:r>
            <w:r w:rsidRPr="0004062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 xml:space="preserve">Aquatics </w:t>
            </w:r>
            <w:r>
              <w:rPr>
                <w:rFonts w:ascii="Times New Roman" w:hAnsi="Times New Roman" w:cs="Times New Roman"/>
              </w:rPr>
              <w:t>–</w:t>
            </w:r>
            <w:r w:rsidRPr="00040628">
              <w:rPr>
                <w:rFonts w:ascii="Times New Roman" w:hAnsi="Times New Roman" w:cs="Times New Roman"/>
              </w:rPr>
              <w:t xml:space="preserve"> Diving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Aquatics - Swimming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Aquatics - Water Polo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Archery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Badminton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Beach Volleyball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Boxing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 xml:space="preserve">Canoe </w:t>
            </w:r>
            <w:r>
              <w:rPr>
                <w:rFonts w:ascii="Times New Roman" w:hAnsi="Times New Roman" w:cs="Times New Roman"/>
              </w:rPr>
              <w:t>–</w:t>
            </w:r>
            <w:r w:rsidRPr="00040628">
              <w:rPr>
                <w:rFonts w:ascii="Times New Roman" w:hAnsi="Times New Roman" w:cs="Times New Roman"/>
              </w:rPr>
              <w:t xml:space="preserve"> Sprint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 xml:space="preserve">Cycling </w:t>
            </w:r>
            <w:r>
              <w:rPr>
                <w:rFonts w:ascii="Times New Roman" w:hAnsi="Times New Roman" w:cs="Times New Roman"/>
              </w:rPr>
              <w:t>–</w:t>
            </w:r>
            <w:r w:rsidRPr="00040628">
              <w:rPr>
                <w:rFonts w:ascii="Times New Roman" w:hAnsi="Times New Roman" w:cs="Times New Roman"/>
              </w:rPr>
              <w:t xml:space="preserve"> MTB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Equestrian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Fencing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Football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Gymnastics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Handball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Hockey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Judo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Rowing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Rugby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Sailing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Shooting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Table tennis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Triathlon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Volleyball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2746B" w:rsidRPr="00040628" w:rsidTr="00B14F01">
        <w:trPr>
          <w:trHeight w:val="30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Weightlifting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02746B" w:rsidRPr="00040628" w:rsidTr="00B14F01">
        <w:trPr>
          <w:trHeight w:val="320"/>
        </w:trPr>
        <w:tc>
          <w:tcPr>
            <w:tcW w:w="1426" w:type="dxa"/>
            <w:hideMark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lastRenderedPageBreak/>
              <w:t>Wrestling</w:t>
            </w:r>
          </w:p>
        </w:tc>
        <w:tc>
          <w:tcPr>
            <w:tcW w:w="562" w:type="dxa"/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  <w:hideMark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 w:rsidRPr="000406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2746B" w:rsidRPr="00040628" w:rsidTr="00B14F01">
        <w:trPr>
          <w:trHeight w:val="320"/>
        </w:trPr>
        <w:tc>
          <w:tcPr>
            <w:tcW w:w="1426" w:type="dxa"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Others:</w:t>
            </w:r>
          </w:p>
        </w:tc>
        <w:tc>
          <w:tcPr>
            <w:tcW w:w="56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02746B" w:rsidRPr="00040628" w:rsidTr="00B14F01">
        <w:trPr>
          <w:trHeight w:val="320"/>
        </w:trPr>
        <w:tc>
          <w:tcPr>
            <w:tcW w:w="1426" w:type="dxa"/>
          </w:tcPr>
          <w:p w:rsidR="0002746B" w:rsidRPr="00040628" w:rsidRDefault="0002746B" w:rsidP="00B14F01">
            <w:pPr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56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7753</w:t>
            </w:r>
          </w:p>
        </w:tc>
        <w:tc>
          <w:tcPr>
            <w:tcW w:w="69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2910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92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7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2" w:type="dxa"/>
            <w:tcBorders>
              <w:left w:val="single" w:sz="24" w:space="0" w:color="auto"/>
            </w:tcBorders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</w:rPr>
              <w:t>0.2</w:t>
            </w:r>
          </w:p>
        </w:tc>
        <w:tc>
          <w:tcPr>
            <w:tcW w:w="51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546" w:type="dxa"/>
            <w:vAlign w:val="center"/>
          </w:tcPr>
          <w:p w:rsidR="0002746B" w:rsidRPr="00040628" w:rsidRDefault="0002746B" w:rsidP="00B14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628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</w:tbl>
    <w:p w:rsidR="004F5567" w:rsidRDefault="004F5567"/>
    <w:sectPr w:rsidR="004F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B"/>
    <w:rsid w:val="0002746B"/>
    <w:rsid w:val="004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A0BC-E15D-4B24-B7C6-E58ABE43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2746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mian</dc:creator>
  <cp:keywords/>
  <dc:description/>
  <cp:lastModifiedBy>asim mian</cp:lastModifiedBy>
  <cp:revision>1</cp:revision>
  <dcterms:created xsi:type="dcterms:W3CDTF">2017-12-26T17:16:00Z</dcterms:created>
  <dcterms:modified xsi:type="dcterms:W3CDTF">2017-12-26T17:20:00Z</dcterms:modified>
</cp:coreProperties>
</file>